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D9" w:rsidRDefault="003C6D72">
      <w:pPr>
        <w:tabs>
          <w:tab w:val="left" w:pos="4170"/>
        </w:tabs>
        <w:spacing w:line="360" w:lineRule="auto"/>
        <w:jc w:val="center"/>
        <w:rPr>
          <w:color w:val="666666"/>
          <w:sz w:val="27"/>
        </w:rPr>
      </w:pPr>
      <w:r>
        <w:rPr>
          <w:noProof/>
          <w:color w:val="666666"/>
          <w:sz w:val="27"/>
          <w:lang w:eastAsia="ru-RU" w:bidi="ar-SA"/>
        </w:rPr>
        <w:drawing>
          <wp:anchor distT="0" distB="0" distL="114300" distR="114300" simplePos="0" relativeHeight="2" behindDoc="1" locked="0" layoutInCell="0" allowOverlap="1">
            <wp:simplePos x="0" y="0"/>
            <wp:positionH relativeFrom="column">
              <wp:posOffset>2475865</wp:posOffset>
            </wp:positionH>
            <wp:positionV relativeFrom="page">
              <wp:posOffset>219075</wp:posOffset>
            </wp:positionV>
            <wp:extent cx="850265" cy="795020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6E0ED9" w:rsidRDefault="003C6D72">
      <w:pPr>
        <w:tabs>
          <w:tab w:val="left" w:pos="360"/>
        </w:tabs>
        <w:jc w:val="center"/>
        <w:rPr>
          <w:b/>
          <w:shadow/>
        </w:rPr>
      </w:pPr>
      <w:r>
        <w:rPr>
          <w:b/>
          <w:shadow/>
        </w:rPr>
        <w:t>РЕСПУБЛИКА ДАГЕСТАН</w:t>
      </w:r>
    </w:p>
    <w:p w:rsidR="006E0ED9" w:rsidRDefault="003C6D72">
      <w:pPr>
        <w:tabs>
          <w:tab w:val="left" w:pos="0"/>
        </w:tabs>
        <w:jc w:val="center"/>
        <w:rPr>
          <w:b/>
          <w:shadow/>
        </w:rPr>
      </w:pPr>
      <w:r>
        <w:rPr>
          <w:b/>
          <w:shadow/>
        </w:rPr>
        <w:t>НОВОЛАКСКИЙ РАЙОН</w:t>
      </w:r>
    </w:p>
    <w:p w:rsidR="006E0ED9" w:rsidRDefault="003C6D72">
      <w:pPr>
        <w:tabs>
          <w:tab w:val="left" w:pos="0"/>
        </w:tabs>
        <w:jc w:val="center"/>
        <w:rPr>
          <w:b/>
          <w:shadow/>
        </w:rPr>
      </w:pPr>
      <w:bookmarkStart w:id="1" w:name="_GoBack1"/>
      <w:bookmarkEnd w:id="1"/>
      <w:r>
        <w:rPr>
          <w:b/>
          <w:shadow/>
        </w:rPr>
        <w:t>МКОУ  «</w:t>
      </w:r>
      <w:proofErr w:type="spellStart"/>
      <w:r>
        <w:rPr>
          <w:b/>
          <w:shadow/>
        </w:rPr>
        <w:t>Новомехельтинская</w:t>
      </w:r>
      <w:proofErr w:type="spellEnd"/>
      <w:r>
        <w:rPr>
          <w:b/>
          <w:shadow/>
        </w:rPr>
        <w:t xml:space="preserve"> СОШ»</w:t>
      </w:r>
    </w:p>
    <w:p w:rsidR="006E0ED9" w:rsidRDefault="006E0ED9">
      <w:pPr>
        <w:jc w:val="center"/>
        <w:rPr>
          <w:sz w:val="2"/>
        </w:rPr>
      </w:pPr>
    </w:p>
    <w:p w:rsidR="006E0ED9" w:rsidRDefault="003C6D72">
      <w:pPr>
        <w:jc w:val="center"/>
      </w:pPr>
      <w:r>
        <w:t xml:space="preserve">РД, 368165, </w:t>
      </w:r>
      <w:proofErr w:type="spellStart"/>
      <w:r>
        <w:t>Новолакский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.Н</w:t>
      </w:r>
      <w:proofErr w:type="gramEnd"/>
      <w:r>
        <w:t>овомехельта</w:t>
      </w:r>
      <w:proofErr w:type="spellEnd"/>
      <w:r>
        <w:t xml:space="preserve">, ул. </w:t>
      </w:r>
      <w:proofErr w:type="spellStart"/>
      <w:r>
        <w:t>Хамидова</w:t>
      </w:r>
      <w:proofErr w:type="spellEnd"/>
      <w:r>
        <w:t xml:space="preserve"> К. №14,</w:t>
      </w:r>
      <w:bookmarkStart w:id="2" w:name="clb790259"/>
      <w:bookmarkEnd w:id="2"/>
      <w:r>
        <w:t xml:space="preserve"> </w:t>
      </w:r>
    </w:p>
    <w:p w:rsidR="006E0ED9" w:rsidRDefault="003C6D72">
      <w:pPr>
        <w:jc w:val="center"/>
      </w:pPr>
      <w:r>
        <w:t xml:space="preserve">email-newmekhelta@list.ru </w:t>
      </w:r>
      <w:r>
        <w:rPr>
          <w:u w:val="single"/>
        </w:rPr>
        <w:t>Тел</w:t>
      </w:r>
      <w:r>
        <w:t>: +7(928)86797477</w:t>
      </w:r>
    </w:p>
    <w:p w:rsidR="006E0ED9" w:rsidRDefault="003C6D72">
      <w:pPr>
        <w:jc w:val="center"/>
        <w:rPr>
          <w:sz w:val="28"/>
        </w:rPr>
      </w:pPr>
      <w:r>
        <w:rPr>
          <w:i/>
          <w:sz w:val="28"/>
        </w:rPr>
        <w:t>.</w:t>
      </w:r>
    </w:p>
    <w:p w:rsidR="006E0ED9" w:rsidRDefault="003C6D72">
      <w:pPr>
        <w:tabs>
          <w:tab w:val="left" w:pos="3174"/>
        </w:tabs>
        <w:jc w:val="center"/>
        <w:rPr>
          <w:b/>
          <w:spacing w:val="80"/>
          <w:sz w:val="32"/>
        </w:rPr>
      </w:pPr>
      <w:r>
        <w:rPr>
          <w:b/>
          <w:spacing w:val="80"/>
          <w:sz w:val="32"/>
        </w:rPr>
        <w:t>ПРИКАЗ</w:t>
      </w:r>
    </w:p>
    <w:p w:rsidR="006E0ED9" w:rsidRDefault="003C6D72">
      <w:pPr>
        <w:tabs>
          <w:tab w:val="left" w:pos="3174"/>
        </w:tabs>
        <w:rPr>
          <w:b/>
        </w:rPr>
      </w:pPr>
      <w:r>
        <w:rPr>
          <w:b/>
        </w:rPr>
        <w:t>05 декабря 2023 года</w:t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rPr>
          <w:b/>
        </w:rPr>
        <w:t xml:space="preserve">                     №9</w:t>
      </w:r>
      <w:r>
        <w:rPr>
          <w:b/>
        </w:rPr>
        <w:t>7</w:t>
      </w:r>
    </w:p>
    <w:p w:rsidR="006E0ED9" w:rsidRDefault="006E0ED9">
      <w:pPr>
        <w:jc w:val="center"/>
        <w:rPr>
          <w:b/>
        </w:rPr>
      </w:pPr>
    </w:p>
    <w:p w:rsidR="006E0ED9" w:rsidRDefault="003C6D72">
      <w:pPr>
        <w:pStyle w:val="Heading2"/>
        <w:jc w:val="center"/>
        <w:rPr>
          <w:rFonts w:hint="eastAsia"/>
        </w:rPr>
      </w:pPr>
      <w:r>
        <w:rPr>
          <w:rStyle w:val="a3"/>
          <w:b/>
        </w:rPr>
        <w:t> </w:t>
      </w:r>
      <w:r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   О создании управленческой команды для реализации федерального проекта «Школа </w:t>
      </w:r>
      <w:proofErr w:type="spellStart"/>
      <w:r>
        <w:rPr>
          <w:rStyle w:val="a3"/>
          <w:rFonts w:ascii="Times New Roman" w:hAnsi="Times New Roman"/>
          <w:b/>
          <w:color w:val="000000"/>
          <w:sz w:val="24"/>
          <w:szCs w:val="24"/>
        </w:rPr>
        <w:t>Минпросвещения</w:t>
      </w:r>
      <w:proofErr w:type="spellEnd"/>
      <w:r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 России»</w:t>
      </w:r>
    </w:p>
    <w:p w:rsidR="006E0ED9" w:rsidRDefault="003C6D72">
      <w:pPr>
        <w:pStyle w:val="a6"/>
        <w:spacing w:before="72" w:after="168"/>
        <w:rPr>
          <w:b/>
        </w:rPr>
      </w:pPr>
      <w:r>
        <w:t>       На основании приказа Министерства образования и науки Республики Дагестан от 27 февраля 2023 года №02-2-225/23 «О реализации федерального прое</w:t>
      </w:r>
      <w:r>
        <w:t xml:space="preserve">кта «Школа </w:t>
      </w:r>
      <w:proofErr w:type="spellStart"/>
      <w:r>
        <w:t>Минпросвещения</w:t>
      </w:r>
      <w:proofErr w:type="spellEnd"/>
      <w:r>
        <w:t xml:space="preserve"> России» и в целях развития современной </w:t>
      </w:r>
      <w:proofErr w:type="spellStart"/>
      <w:r>
        <w:t>здоровьесберегающей</w:t>
      </w:r>
      <w:proofErr w:type="spellEnd"/>
      <w:r>
        <w:t xml:space="preserve"> мотивирующей образовательной и воспитывающей среды, активизации учебной, интеллектуальной, творческой, </w:t>
      </w:r>
      <w:proofErr w:type="spellStart"/>
      <w:r>
        <w:t>профориентационной</w:t>
      </w:r>
      <w:proofErr w:type="spellEnd"/>
      <w:r>
        <w:t xml:space="preserve"> и социальной деятельности,</w:t>
      </w:r>
    </w:p>
    <w:p w:rsidR="006E0ED9" w:rsidRDefault="003C6D72">
      <w:pPr>
        <w:pStyle w:val="a6"/>
        <w:spacing w:before="72" w:after="168"/>
        <w:rPr>
          <w:b/>
        </w:rPr>
      </w:pPr>
      <w:r>
        <w:t>    </w:t>
      </w:r>
      <w:proofErr w:type="gramStart"/>
      <w:r>
        <w:rPr>
          <w:rStyle w:val="a3"/>
        </w:rPr>
        <w:t>П</w:t>
      </w:r>
      <w:proofErr w:type="gramEnd"/>
      <w:r>
        <w:rPr>
          <w:rStyle w:val="a3"/>
        </w:rPr>
        <w:t xml:space="preserve"> Р И К А З Ы В А </w:t>
      </w:r>
      <w:r>
        <w:rPr>
          <w:rStyle w:val="a3"/>
        </w:rPr>
        <w:t>Ю:</w:t>
      </w:r>
    </w:p>
    <w:p w:rsidR="006E0ED9" w:rsidRDefault="003C6D72">
      <w:pPr>
        <w:pStyle w:val="a6"/>
        <w:spacing w:after="0" w:line="240" w:lineRule="auto"/>
        <w:ind w:left="57" w:right="57"/>
      </w:pPr>
      <w:r>
        <w:rPr>
          <w:rStyle w:val="a3"/>
          <w:b w:val="0"/>
          <w:bCs w:val="0"/>
        </w:rPr>
        <w:t>1. Создать МКОУ «</w:t>
      </w:r>
      <w:proofErr w:type="spellStart"/>
      <w:r>
        <w:rPr>
          <w:rStyle w:val="a3"/>
          <w:b w:val="0"/>
          <w:bCs w:val="0"/>
        </w:rPr>
        <w:t>Новомехельтинская</w:t>
      </w:r>
      <w:proofErr w:type="spellEnd"/>
      <w:r>
        <w:rPr>
          <w:rStyle w:val="a3"/>
          <w:b w:val="0"/>
          <w:bCs w:val="0"/>
        </w:rPr>
        <w:t xml:space="preserve"> СОШ</w:t>
      </w:r>
      <w:r>
        <w:rPr>
          <w:rStyle w:val="a3"/>
          <w:b w:val="0"/>
          <w:bCs w:val="0"/>
        </w:rPr>
        <w:t xml:space="preserve">» школьную управленческую команду по вопросам реализации федерального проекта «Школа </w:t>
      </w:r>
      <w:proofErr w:type="spellStart"/>
      <w:r>
        <w:rPr>
          <w:rStyle w:val="a3"/>
          <w:b w:val="0"/>
          <w:bCs w:val="0"/>
        </w:rPr>
        <w:t>Минпросвещения</w:t>
      </w:r>
      <w:proofErr w:type="spellEnd"/>
      <w:r>
        <w:rPr>
          <w:rStyle w:val="a3"/>
          <w:b w:val="0"/>
          <w:bCs w:val="0"/>
        </w:rPr>
        <w:t>» в 2023-2024 учебном году в составе:</w:t>
      </w:r>
    </w:p>
    <w:p w:rsidR="006E0ED9" w:rsidRDefault="003C6D72">
      <w:pPr>
        <w:pStyle w:val="a6"/>
        <w:spacing w:after="0" w:line="240" w:lineRule="auto"/>
        <w:ind w:left="57" w:right="57"/>
      </w:pPr>
      <w:r>
        <w:rPr>
          <w:rStyle w:val="a3"/>
          <w:b w:val="0"/>
          <w:bCs w:val="0"/>
        </w:rPr>
        <w:t xml:space="preserve">- </w:t>
      </w:r>
      <w:proofErr w:type="spellStart"/>
      <w:r>
        <w:rPr>
          <w:rStyle w:val="a3"/>
          <w:b w:val="0"/>
          <w:bCs w:val="0"/>
        </w:rPr>
        <w:t>А</w:t>
      </w:r>
      <w:r>
        <w:rPr>
          <w:rStyle w:val="a3"/>
          <w:b w:val="0"/>
          <w:bCs w:val="0"/>
        </w:rPr>
        <w:t>дилгереевой</w:t>
      </w:r>
      <w:proofErr w:type="spellEnd"/>
      <w:r>
        <w:rPr>
          <w:rStyle w:val="a3"/>
          <w:b w:val="0"/>
          <w:bCs w:val="0"/>
        </w:rPr>
        <w:t xml:space="preserve"> П.К.</w:t>
      </w:r>
      <w:r>
        <w:rPr>
          <w:rStyle w:val="a3"/>
          <w:b w:val="0"/>
          <w:bCs w:val="0"/>
        </w:rPr>
        <w:t>, директор школы;</w:t>
      </w:r>
    </w:p>
    <w:p w:rsidR="006E0ED9" w:rsidRDefault="003C6D72">
      <w:pPr>
        <w:pStyle w:val="a6"/>
        <w:spacing w:after="0" w:line="240" w:lineRule="auto"/>
        <w:ind w:left="57" w:right="57"/>
      </w:pPr>
      <w:r>
        <w:rPr>
          <w:rStyle w:val="a3"/>
          <w:b w:val="0"/>
          <w:bCs w:val="0"/>
        </w:rPr>
        <w:t xml:space="preserve">- </w:t>
      </w:r>
      <w:r>
        <w:rPr>
          <w:rStyle w:val="a3"/>
          <w:b w:val="0"/>
          <w:bCs w:val="0"/>
        </w:rPr>
        <w:t>Гулиевой М.М.</w:t>
      </w:r>
      <w:r>
        <w:rPr>
          <w:rStyle w:val="a3"/>
          <w:b w:val="0"/>
          <w:bCs w:val="0"/>
        </w:rPr>
        <w:t>, заместитель директора по</w:t>
      </w:r>
      <w:r>
        <w:rPr>
          <w:rStyle w:val="a3"/>
          <w:b w:val="0"/>
          <w:bCs w:val="0"/>
        </w:rPr>
        <w:t xml:space="preserve"> УВР;</w:t>
      </w:r>
    </w:p>
    <w:p w:rsidR="006E0ED9" w:rsidRDefault="003C6D72">
      <w:pPr>
        <w:pStyle w:val="a6"/>
        <w:spacing w:after="0" w:line="240" w:lineRule="auto"/>
        <w:ind w:left="57" w:right="57"/>
      </w:pPr>
      <w:r>
        <w:rPr>
          <w:rStyle w:val="a3"/>
          <w:b w:val="0"/>
          <w:bCs w:val="0"/>
        </w:rPr>
        <w:t xml:space="preserve">- </w:t>
      </w:r>
      <w:proofErr w:type="spellStart"/>
      <w:r>
        <w:rPr>
          <w:rStyle w:val="a3"/>
          <w:b w:val="0"/>
          <w:bCs w:val="0"/>
        </w:rPr>
        <w:t>Анкалаевой</w:t>
      </w:r>
      <w:proofErr w:type="spellEnd"/>
      <w:r>
        <w:rPr>
          <w:rStyle w:val="a3"/>
          <w:b w:val="0"/>
          <w:bCs w:val="0"/>
        </w:rPr>
        <w:t xml:space="preserve"> С.М</w:t>
      </w:r>
      <w:r>
        <w:rPr>
          <w:rStyle w:val="a3"/>
          <w:b w:val="0"/>
          <w:bCs w:val="0"/>
        </w:rPr>
        <w:t>., заместитель директора по ВР;</w:t>
      </w:r>
    </w:p>
    <w:p w:rsidR="006E0ED9" w:rsidRDefault="003C6D72">
      <w:pPr>
        <w:pStyle w:val="a6"/>
        <w:spacing w:after="0" w:line="240" w:lineRule="auto"/>
        <w:ind w:left="57" w:right="57"/>
      </w:pPr>
      <w:r>
        <w:rPr>
          <w:rStyle w:val="a3"/>
          <w:b w:val="0"/>
          <w:bCs w:val="0"/>
        </w:rPr>
        <w:t xml:space="preserve">     руководитель школьного театра;</w:t>
      </w:r>
    </w:p>
    <w:p w:rsidR="006E0ED9" w:rsidRDefault="003C6D72">
      <w:pPr>
        <w:pStyle w:val="a6"/>
        <w:spacing w:after="0" w:line="240" w:lineRule="auto"/>
        <w:ind w:left="57" w:right="57"/>
      </w:pPr>
      <w:r>
        <w:rPr>
          <w:rStyle w:val="a3"/>
          <w:b w:val="0"/>
          <w:bCs w:val="0"/>
        </w:rPr>
        <w:t xml:space="preserve">- </w:t>
      </w:r>
      <w:proofErr w:type="spellStart"/>
      <w:r>
        <w:rPr>
          <w:rStyle w:val="a3"/>
          <w:b w:val="0"/>
          <w:bCs w:val="0"/>
        </w:rPr>
        <w:t>Амагаевой</w:t>
      </w:r>
      <w:proofErr w:type="spellEnd"/>
      <w:r>
        <w:rPr>
          <w:rStyle w:val="a3"/>
          <w:b w:val="0"/>
          <w:bCs w:val="0"/>
        </w:rPr>
        <w:t xml:space="preserve"> П.Г.</w:t>
      </w:r>
      <w:r>
        <w:rPr>
          <w:rStyle w:val="a3"/>
          <w:b w:val="0"/>
          <w:bCs w:val="0"/>
        </w:rPr>
        <w:t>, педагог-психолог;</w:t>
      </w:r>
    </w:p>
    <w:p w:rsidR="006E0ED9" w:rsidRDefault="003C6D72">
      <w:pPr>
        <w:pStyle w:val="a6"/>
        <w:spacing w:after="0" w:line="240" w:lineRule="auto"/>
        <w:ind w:left="57" w:right="57"/>
      </w:pPr>
      <w:r>
        <w:rPr>
          <w:rStyle w:val="a3"/>
          <w:b w:val="0"/>
          <w:bCs w:val="0"/>
        </w:rPr>
        <w:t xml:space="preserve">- </w:t>
      </w:r>
      <w:proofErr w:type="spellStart"/>
      <w:r>
        <w:rPr>
          <w:rStyle w:val="a3"/>
          <w:b w:val="0"/>
          <w:bCs w:val="0"/>
        </w:rPr>
        <w:t>Гамбулатовой</w:t>
      </w:r>
      <w:proofErr w:type="spellEnd"/>
      <w:r>
        <w:rPr>
          <w:rStyle w:val="a3"/>
          <w:b w:val="0"/>
          <w:bCs w:val="0"/>
        </w:rPr>
        <w:t xml:space="preserve"> Т.А.</w:t>
      </w:r>
      <w:r>
        <w:rPr>
          <w:rStyle w:val="a3"/>
          <w:b w:val="0"/>
          <w:bCs w:val="0"/>
        </w:rPr>
        <w:t>, старший вожатый;</w:t>
      </w:r>
    </w:p>
    <w:p w:rsidR="006E0ED9" w:rsidRDefault="003C6D72">
      <w:pPr>
        <w:pStyle w:val="a6"/>
        <w:spacing w:after="0" w:line="240" w:lineRule="auto"/>
        <w:ind w:left="57" w:right="57"/>
      </w:pPr>
      <w:r>
        <w:rPr>
          <w:rStyle w:val="a3"/>
          <w:b w:val="0"/>
          <w:bCs w:val="0"/>
        </w:rPr>
        <w:t xml:space="preserve">- </w:t>
      </w:r>
      <w:proofErr w:type="spellStart"/>
      <w:r>
        <w:rPr>
          <w:rStyle w:val="a3"/>
          <w:b w:val="0"/>
          <w:bCs w:val="0"/>
        </w:rPr>
        <w:t>Га</w:t>
      </w:r>
      <w:r>
        <w:rPr>
          <w:rStyle w:val="a3"/>
          <w:b w:val="0"/>
          <w:bCs w:val="0"/>
        </w:rPr>
        <w:t>мбулатова</w:t>
      </w:r>
      <w:proofErr w:type="spellEnd"/>
      <w:r>
        <w:rPr>
          <w:rStyle w:val="a3"/>
          <w:b w:val="0"/>
          <w:bCs w:val="0"/>
        </w:rPr>
        <w:t xml:space="preserve"> Г.А.</w:t>
      </w:r>
      <w:r>
        <w:rPr>
          <w:rStyle w:val="a3"/>
          <w:b w:val="0"/>
          <w:bCs w:val="0"/>
        </w:rPr>
        <w:t>, учитель физической культуры; -</w:t>
      </w:r>
    </w:p>
    <w:p w:rsidR="006E0ED9" w:rsidRDefault="003C6D72">
      <w:pPr>
        <w:pStyle w:val="TableParagraph"/>
        <w:widowControl w:val="0"/>
        <w:spacing w:before="8"/>
        <w:ind w:left="57" w:right="57"/>
      </w:pPr>
      <w:r>
        <w:t xml:space="preserve">- </w:t>
      </w:r>
      <w:proofErr w:type="spellStart"/>
      <w:r>
        <w:t>Тепсуркаева</w:t>
      </w:r>
      <w:proofErr w:type="spellEnd"/>
      <w:r>
        <w:t xml:space="preserve"> </w:t>
      </w:r>
      <w:proofErr w:type="spellStart"/>
      <w:r>
        <w:t>П.С.,</w:t>
      </w:r>
      <w:r>
        <w:t>зав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библиотекой</w:t>
      </w:r>
    </w:p>
    <w:p w:rsidR="006E0ED9" w:rsidRDefault="003C6D72">
      <w:pPr>
        <w:pStyle w:val="a6"/>
        <w:spacing w:after="0" w:line="240" w:lineRule="auto"/>
        <w:ind w:left="57" w:right="57"/>
      </w:pPr>
      <w:r>
        <w:rPr>
          <w:rStyle w:val="a3"/>
          <w:b w:val="0"/>
          <w:bCs w:val="0"/>
        </w:rPr>
        <w:t xml:space="preserve">2. </w:t>
      </w:r>
      <w:r>
        <w:rPr>
          <w:rStyle w:val="a3"/>
          <w:b w:val="0"/>
          <w:bCs w:val="0"/>
        </w:rPr>
        <w:t xml:space="preserve">Назначить </w:t>
      </w:r>
      <w:proofErr w:type="gramStart"/>
      <w:r>
        <w:rPr>
          <w:rStyle w:val="a3"/>
          <w:b w:val="0"/>
          <w:bCs w:val="0"/>
        </w:rPr>
        <w:t>ответственными</w:t>
      </w:r>
      <w:proofErr w:type="gramEnd"/>
      <w:r>
        <w:rPr>
          <w:rStyle w:val="a3"/>
          <w:b w:val="0"/>
          <w:bCs w:val="0"/>
        </w:rPr>
        <w:t xml:space="preserve"> за магистральные направления следующих членов управленческой команды:</w:t>
      </w:r>
    </w:p>
    <w:p w:rsidR="006E0ED9" w:rsidRDefault="006E0ED9">
      <w:pPr>
        <w:pStyle w:val="a6"/>
        <w:spacing w:after="0" w:line="240" w:lineRule="auto"/>
        <w:ind w:left="57" w:right="57"/>
        <w:rPr>
          <w:rStyle w:val="a3"/>
          <w:b w:val="0"/>
          <w:bCs w:val="0"/>
        </w:rPr>
      </w:pPr>
    </w:p>
    <w:tbl>
      <w:tblPr>
        <w:tblW w:w="10814" w:type="dxa"/>
        <w:tblInd w:w="-679" w:type="dxa"/>
        <w:tblLayout w:type="fixed"/>
        <w:tblCellMar>
          <w:left w:w="2" w:type="dxa"/>
          <w:right w:w="2" w:type="dxa"/>
        </w:tblCellMar>
        <w:tblLook w:val="01E0"/>
      </w:tblPr>
      <w:tblGrid>
        <w:gridCol w:w="912"/>
        <w:gridCol w:w="3228"/>
        <w:gridCol w:w="3624"/>
        <w:gridCol w:w="3050"/>
      </w:tblGrid>
      <w:tr w:rsidR="006E0ED9">
        <w:trPr>
          <w:trHeight w:val="566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  <w:spacing w:before="11"/>
              <w:ind w:left="1" w:right="68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  <w:spacing w:before="11"/>
              <w:ind w:left="40" w:right="37"/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  <w:spacing w:before="11"/>
              <w:ind w:left="570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  <w:spacing w:before="11"/>
              <w:ind w:left="636"/>
              <w:rPr>
                <w:b/>
              </w:rPr>
            </w:pPr>
            <w:r>
              <w:rPr>
                <w:b/>
                <w:spacing w:val="-2"/>
              </w:rPr>
              <w:t>Должность</w:t>
            </w:r>
          </w:p>
        </w:tc>
      </w:tr>
      <w:tr w:rsidR="006E0ED9">
        <w:trPr>
          <w:trHeight w:val="742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  <w:spacing w:before="8"/>
              <w:ind w:left="68" w:right="67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  <w:spacing w:before="4"/>
              <w:ind w:left="3" w:right="40"/>
              <w:jc w:val="center"/>
            </w:pPr>
            <w:r>
              <w:t>Магистральное</w:t>
            </w:r>
            <w:r>
              <w:rPr>
                <w:spacing w:val="-8"/>
              </w:rPr>
              <w:t xml:space="preserve"> </w:t>
            </w:r>
            <w:r>
              <w:t>направление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«Знание»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  <w:spacing w:before="8" w:line="259" w:lineRule="auto"/>
              <w:ind w:left="138" w:right="1063"/>
            </w:pPr>
            <w:r>
              <w:t>Гулиева М.М.</w:t>
            </w:r>
          </w:p>
          <w:p w:rsidR="006E0ED9" w:rsidRDefault="003C6D72">
            <w:pPr>
              <w:pStyle w:val="TableParagraph"/>
              <w:widowControl w:val="0"/>
              <w:spacing w:before="8" w:line="259" w:lineRule="auto"/>
              <w:ind w:left="138" w:right="1063"/>
            </w:pPr>
            <w:proofErr w:type="spellStart"/>
            <w:r>
              <w:t>Анкалаева</w:t>
            </w:r>
            <w:proofErr w:type="spellEnd"/>
            <w:r>
              <w:t xml:space="preserve"> С.М.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6E0ED9">
            <w:pPr>
              <w:pStyle w:val="TableParagraph"/>
              <w:widowControl w:val="0"/>
              <w:spacing w:before="25"/>
              <w:ind w:left="0"/>
              <w:rPr>
                <w:b/>
              </w:rPr>
            </w:pPr>
          </w:p>
          <w:p w:rsidR="006E0ED9" w:rsidRDefault="003C6D72">
            <w:pPr>
              <w:pStyle w:val="TableParagraph"/>
              <w:widowControl w:val="0"/>
              <w:spacing w:before="0" w:line="259" w:lineRule="auto"/>
              <w:ind w:right="181"/>
            </w:pPr>
            <w:r>
              <w:t>Зам.</w:t>
            </w:r>
            <w:r>
              <w:rPr>
                <w:spacing w:val="-13"/>
              </w:rPr>
              <w:t xml:space="preserve"> </w:t>
            </w:r>
            <w:r>
              <w:t>Директора</w:t>
            </w:r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6E0ED9">
        <w:trPr>
          <w:trHeight w:val="62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  <w:spacing w:before="8"/>
              <w:ind w:left="68" w:right="67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  <w:spacing w:before="4"/>
            </w:pPr>
            <w:r>
              <w:t>Магистральное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  <w:p w:rsidR="006E0ED9" w:rsidRDefault="003C6D72">
            <w:pPr>
              <w:pStyle w:val="TableParagraph"/>
              <w:widowControl w:val="0"/>
              <w:spacing w:before="22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  <w:spacing w:before="8" w:line="259" w:lineRule="auto"/>
              <w:ind w:left="138" w:right="1063"/>
            </w:pPr>
            <w:r>
              <w:t>Гулиева М.М.</w:t>
            </w:r>
          </w:p>
          <w:p w:rsidR="006E0ED9" w:rsidRDefault="003C6D72">
            <w:pPr>
              <w:pStyle w:val="TableParagraph"/>
              <w:widowControl w:val="0"/>
              <w:spacing w:before="8" w:line="259" w:lineRule="auto"/>
              <w:ind w:left="138" w:right="1063"/>
            </w:pPr>
            <w:proofErr w:type="spellStart"/>
            <w:r>
              <w:rPr>
                <w:spacing w:val="-4"/>
              </w:rPr>
              <w:t>Анкалаева</w:t>
            </w:r>
            <w:proofErr w:type="spellEnd"/>
            <w:r>
              <w:rPr>
                <w:spacing w:val="-4"/>
              </w:rPr>
              <w:t xml:space="preserve"> С.М.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  <w:spacing w:before="4" w:line="259" w:lineRule="auto"/>
              <w:ind w:right="181"/>
            </w:pPr>
            <w:r>
              <w:t>Зам.</w:t>
            </w:r>
            <w:r>
              <w:rPr>
                <w:spacing w:val="-13"/>
              </w:rPr>
              <w:t xml:space="preserve"> </w:t>
            </w:r>
            <w:r>
              <w:t>директора</w:t>
            </w:r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  <w:p w:rsidR="006E0ED9" w:rsidRDefault="003C6D72">
            <w:pPr>
              <w:pStyle w:val="TableParagraph"/>
              <w:widowControl w:val="0"/>
              <w:spacing w:before="14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6E0ED9">
        <w:trPr>
          <w:trHeight w:val="935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  <w:spacing w:before="11"/>
              <w:ind w:left="68" w:right="67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</w:pPr>
            <w:r>
              <w:t>Магистральное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  <w:p w:rsidR="006E0ED9" w:rsidRDefault="003C6D72">
            <w:pPr>
              <w:pStyle w:val="TableParagraph"/>
              <w:widowControl w:val="0"/>
              <w:spacing w:before="22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  <w:spacing w:line="259" w:lineRule="auto"/>
              <w:ind w:left="78" w:right="419" w:firstLine="60"/>
            </w:pPr>
            <w:proofErr w:type="spellStart"/>
            <w:r>
              <w:rPr>
                <w:spacing w:val="-4"/>
              </w:rPr>
              <w:t>Анкалаева</w:t>
            </w:r>
            <w:proofErr w:type="spellEnd"/>
            <w:r>
              <w:rPr>
                <w:spacing w:val="-4"/>
              </w:rPr>
              <w:t xml:space="preserve"> С.М.</w:t>
            </w:r>
            <w:r>
              <w:t xml:space="preserve"> </w:t>
            </w:r>
            <w:proofErr w:type="spellStart"/>
            <w:r>
              <w:t>Амагаева</w:t>
            </w:r>
            <w:proofErr w:type="spellEnd"/>
            <w:r>
              <w:t xml:space="preserve"> П.Г.</w:t>
            </w:r>
            <w:r>
              <w:t xml:space="preserve"> </w:t>
            </w:r>
            <w:proofErr w:type="spellStart"/>
            <w:r>
              <w:t>Тепсуркаева</w:t>
            </w:r>
            <w:proofErr w:type="spellEnd"/>
            <w:r>
              <w:t xml:space="preserve"> П.С.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  <w:spacing w:line="266" w:lineRule="auto"/>
              <w:ind w:right="181"/>
            </w:pPr>
            <w:r>
              <w:t>Зам.</w:t>
            </w:r>
            <w:r>
              <w:rPr>
                <w:spacing w:val="-13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 xml:space="preserve">ВР </w:t>
            </w:r>
            <w:r>
              <w:rPr>
                <w:spacing w:val="-2"/>
              </w:rPr>
              <w:t>Педагог-психолог</w:t>
            </w:r>
          </w:p>
          <w:p w:rsidR="006E0ED9" w:rsidRDefault="003C6D72">
            <w:pPr>
              <w:pStyle w:val="TableParagraph"/>
              <w:widowControl w:val="0"/>
              <w:spacing w:before="8"/>
            </w:pPr>
            <w:r>
              <w:t>Зав.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библиотекой</w:t>
            </w:r>
          </w:p>
        </w:tc>
      </w:tr>
      <w:tr w:rsidR="006E0ED9">
        <w:trPr>
          <w:trHeight w:val="60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  <w:spacing w:before="11"/>
              <w:ind w:left="68" w:right="67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</w:pPr>
            <w:r>
              <w:t>Магистральное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  <w:p w:rsidR="006E0ED9" w:rsidRDefault="003C6D72">
            <w:pPr>
              <w:pStyle w:val="TableParagraph"/>
              <w:widowControl w:val="0"/>
              <w:spacing w:before="22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  <w:spacing w:line="259" w:lineRule="auto"/>
              <w:ind w:left="78" w:right="419" w:firstLine="60"/>
            </w:pPr>
            <w:proofErr w:type="spellStart"/>
            <w:r>
              <w:rPr>
                <w:spacing w:val="-4"/>
              </w:rPr>
              <w:t>Анкалаева</w:t>
            </w:r>
            <w:proofErr w:type="spellEnd"/>
            <w:r>
              <w:rPr>
                <w:spacing w:val="-4"/>
              </w:rPr>
              <w:t xml:space="preserve"> С.М.</w:t>
            </w:r>
            <w:r>
              <w:rPr>
                <w:spacing w:val="-4"/>
              </w:rPr>
              <w:t xml:space="preserve"> </w:t>
            </w:r>
          </w:p>
          <w:p w:rsidR="006E0ED9" w:rsidRDefault="003C6D72">
            <w:pPr>
              <w:pStyle w:val="TableParagraph"/>
              <w:widowControl w:val="0"/>
              <w:spacing w:before="22"/>
              <w:ind w:left="78"/>
            </w:pPr>
            <w:proofErr w:type="spellStart"/>
            <w:r>
              <w:t>Гамбулатова</w:t>
            </w:r>
            <w:proofErr w:type="spellEnd"/>
            <w:r>
              <w:t xml:space="preserve"> Т.А.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58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6E0ED9" w:rsidRDefault="003C6D72">
            <w:pPr>
              <w:pStyle w:val="TableParagraph"/>
              <w:widowControl w:val="0"/>
              <w:spacing w:before="22"/>
            </w:pPr>
            <w:r>
              <w:t>Ст. вожатая</w:t>
            </w:r>
          </w:p>
        </w:tc>
      </w:tr>
      <w:tr w:rsidR="006E0ED9">
        <w:trPr>
          <w:trHeight w:val="919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  <w:spacing w:before="8"/>
              <w:ind w:left="68" w:right="67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  <w:spacing w:before="4"/>
            </w:pPr>
            <w:r>
              <w:t>Магистральное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  <w:p w:rsidR="006E0ED9" w:rsidRDefault="003C6D72">
            <w:pPr>
              <w:pStyle w:val="TableParagraph"/>
              <w:widowControl w:val="0"/>
              <w:spacing w:before="24"/>
            </w:pPr>
            <w:r>
              <w:rPr>
                <w:spacing w:val="-2"/>
              </w:rPr>
              <w:t>«Профориентация»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  <w:spacing w:before="8" w:line="259" w:lineRule="auto"/>
              <w:ind w:left="138" w:right="1063"/>
            </w:pPr>
            <w:r>
              <w:t>Гулиева М.М.</w:t>
            </w:r>
          </w:p>
          <w:p w:rsidR="006E0ED9" w:rsidRDefault="003C6D72">
            <w:pPr>
              <w:pStyle w:val="TableParagraph"/>
              <w:widowControl w:val="0"/>
              <w:spacing w:before="8" w:line="259" w:lineRule="auto"/>
              <w:ind w:left="138" w:right="1063"/>
            </w:pPr>
            <w:proofErr w:type="spellStart"/>
            <w:r>
              <w:rPr>
                <w:spacing w:val="-4"/>
              </w:rPr>
              <w:t>Анкалаева</w:t>
            </w:r>
            <w:proofErr w:type="spellEnd"/>
            <w:r>
              <w:rPr>
                <w:spacing w:val="-4"/>
              </w:rPr>
              <w:t xml:space="preserve"> С.М.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  <w:spacing w:before="4" w:line="259" w:lineRule="auto"/>
              <w:ind w:right="181"/>
            </w:pPr>
            <w:r>
              <w:t>Зам.</w:t>
            </w:r>
            <w:r>
              <w:rPr>
                <w:spacing w:val="-13"/>
              </w:rPr>
              <w:t xml:space="preserve"> </w:t>
            </w:r>
            <w:r>
              <w:t>директора</w:t>
            </w:r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  <w:p w:rsidR="006E0ED9" w:rsidRDefault="003C6D72">
            <w:pPr>
              <w:pStyle w:val="TableParagraph"/>
              <w:widowControl w:val="0"/>
              <w:spacing w:before="14" w:line="259" w:lineRule="auto"/>
              <w:ind w:right="181"/>
            </w:pPr>
            <w:r>
              <w:rPr>
                <w:spacing w:val="-2"/>
              </w:rPr>
              <w:t>Зам. директора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6E0ED9">
        <w:trPr>
          <w:trHeight w:val="960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  <w:spacing w:before="11"/>
              <w:ind w:left="68" w:right="67"/>
              <w:jc w:val="center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6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  <w:tabs>
                <w:tab w:val="left" w:pos="1669"/>
                <w:tab w:val="left" w:pos="3045"/>
              </w:tabs>
              <w:spacing w:line="259" w:lineRule="auto"/>
              <w:ind w:right="61"/>
            </w:pPr>
            <w:r>
              <w:rPr>
                <w:spacing w:val="-2"/>
              </w:rPr>
              <w:t>Ключевое</w:t>
            </w:r>
            <w:r>
              <w:tab/>
            </w:r>
            <w:r>
              <w:rPr>
                <w:spacing w:val="-2"/>
              </w:rPr>
              <w:t xml:space="preserve">условие «Учитель. </w:t>
            </w:r>
            <w:r>
              <w:t>Школьная команда»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  <w:spacing w:before="8" w:line="259" w:lineRule="auto"/>
              <w:ind w:left="138" w:right="1063"/>
            </w:pPr>
            <w:r>
              <w:t>Гулиева М.М.</w:t>
            </w:r>
          </w:p>
          <w:p w:rsidR="006E0ED9" w:rsidRDefault="003C6D72">
            <w:pPr>
              <w:pStyle w:val="TableParagraph"/>
              <w:widowControl w:val="0"/>
              <w:spacing w:before="8" w:line="259" w:lineRule="auto"/>
              <w:ind w:left="138" w:right="1063"/>
            </w:pPr>
            <w:proofErr w:type="spellStart"/>
            <w:r>
              <w:rPr>
                <w:spacing w:val="-4"/>
              </w:rPr>
              <w:t>Анкалаева</w:t>
            </w:r>
            <w:proofErr w:type="spellEnd"/>
            <w:r>
              <w:rPr>
                <w:spacing w:val="-4"/>
              </w:rPr>
              <w:t xml:space="preserve"> С.М. </w:t>
            </w:r>
            <w:proofErr w:type="spellStart"/>
            <w:r>
              <w:t>Амагаева</w:t>
            </w:r>
            <w:proofErr w:type="spellEnd"/>
            <w:r>
              <w:t xml:space="preserve"> П.Г.</w:t>
            </w:r>
            <w:r>
              <w:rPr>
                <w:spacing w:val="-4"/>
              </w:rPr>
              <w:t xml:space="preserve"> </w:t>
            </w:r>
          </w:p>
          <w:p w:rsidR="006E0ED9" w:rsidRDefault="003C6D72">
            <w:pPr>
              <w:pStyle w:val="TableParagraph"/>
              <w:widowControl w:val="0"/>
              <w:spacing w:before="8" w:line="259" w:lineRule="auto"/>
              <w:ind w:left="138" w:right="1063"/>
            </w:pPr>
            <w:r>
              <w:t xml:space="preserve"> 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  <w:spacing w:line="254" w:lineRule="auto"/>
              <w:ind w:right="181"/>
            </w:pPr>
            <w:r>
              <w:t>Зам.</w:t>
            </w:r>
            <w:r>
              <w:rPr>
                <w:spacing w:val="-13"/>
              </w:rPr>
              <w:t xml:space="preserve"> </w:t>
            </w:r>
            <w:r>
              <w:t>директора</w:t>
            </w:r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  <w:p w:rsidR="006E0ED9" w:rsidRDefault="003C6D72">
            <w:pPr>
              <w:pStyle w:val="TableParagraph"/>
              <w:widowControl w:val="0"/>
              <w:spacing w:before="14" w:line="259" w:lineRule="auto"/>
              <w:ind w:right="181"/>
            </w:pPr>
            <w:r>
              <w:rPr>
                <w:spacing w:val="-2"/>
              </w:rPr>
              <w:t>Зам. директора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6E0ED9" w:rsidRDefault="003C6D72">
            <w:pPr>
              <w:pStyle w:val="TableParagraph"/>
              <w:widowControl w:val="0"/>
              <w:spacing w:before="0" w:line="271" w:lineRule="exact"/>
            </w:pPr>
            <w:r>
              <w:rPr>
                <w:spacing w:val="-2"/>
              </w:rPr>
              <w:t>Педагог-психолог</w:t>
            </w:r>
          </w:p>
        </w:tc>
      </w:tr>
      <w:tr w:rsidR="006E0ED9">
        <w:trPr>
          <w:trHeight w:val="933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  <w:spacing w:before="11"/>
              <w:ind w:left="68" w:right="67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  <w:spacing w:line="259" w:lineRule="auto"/>
              <w:ind w:right="73"/>
            </w:pPr>
            <w:r>
              <w:t>Ключевое</w:t>
            </w:r>
            <w:r>
              <w:rPr>
                <w:spacing w:val="-15"/>
              </w:rPr>
              <w:t xml:space="preserve"> </w:t>
            </w:r>
            <w:r>
              <w:t>условие</w:t>
            </w:r>
            <w:r>
              <w:rPr>
                <w:spacing w:val="-15"/>
              </w:rPr>
              <w:t xml:space="preserve"> </w:t>
            </w:r>
            <w: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  <w:spacing w:before="8" w:line="259" w:lineRule="auto"/>
              <w:ind w:left="138" w:right="1063"/>
            </w:pPr>
            <w:proofErr w:type="spellStart"/>
            <w:r>
              <w:rPr>
                <w:spacing w:val="-4"/>
              </w:rPr>
              <w:t>Анкалаева</w:t>
            </w:r>
            <w:proofErr w:type="spellEnd"/>
            <w:r>
              <w:rPr>
                <w:spacing w:val="-4"/>
              </w:rPr>
              <w:t xml:space="preserve"> С.М. </w:t>
            </w:r>
            <w:proofErr w:type="spellStart"/>
            <w:r>
              <w:rPr>
                <w:spacing w:val="-4"/>
              </w:rPr>
              <w:t>Амагаева</w:t>
            </w:r>
            <w:proofErr w:type="spellEnd"/>
            <w:r>
              <w:rPr>
                <w:spacing w:val="-4"/>
              </w:rPr>
              <w:t xml:space="preserve"> П.Г. 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  <w:spacing w:line="271" w:lineRule="auto"/>
              <w:ind w:right="121"/>
            </w:pPr>
            <w:r>
              <w:t>Зам.</w:t>
            </w:r>
            <w:r>
              <w:rPr>
                <w:spacing w:val="-10"/>
              </w:rPr>
              <w:t xml:space="preserve"> </w:t>
            </w:r>
            <w:r>
              <w:t>директора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 xml:space="preserve">ВР </w:t>
            </w:r>
            <w:r>
              <w:rPr>
                <w:spacing w:val="-2"/>
              </w:rPr>
              <w:t>Педагог-психолог</w:t>
            </w:r>
          </w:p>
          <w:p w:rsidR="006E0ED9" w:rsidRDefault="006E0ED9">
            <w:pPr>
              <w:pStyle w:val="TableParagraph"/>
              <w:widowControl w:val="0"/>
              <w:spacing w:before="0"/>
            </w:pPr>
          </w:p>
        </w:tc>
      </w:tr>
      <w:tr w:rsidR="006E0ED9">
        <w:trPr>
          <w:trHeight w:val="921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  <w:spacing w:before="11"/>
              <w:ind w:left="68" w:right="67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  <w:spacing w:line="259" w:lineRule="auto"/>
            </w:pPr>
            <w:r>
              <w:t>Ключевое</w:t>
            </w:r>
            <w:r>
              <w:rPr>
                <w:spacing w:val="-15"/>
              </w:rPr>
              <w:t xml:space="preserve"> </w:t>
            </w:r>
            <w:r>
              <w:t>условие</w:t>
            </w:r>
            <w:r>
              <w:rPr>
                <w:spacing w:val="-15"/>
              </w:rPr>
              <w:t xml:space="preserve"> </w:t>
            </w:r>
            <w:r>
              <w:t xml:space="preserve">«Образовательная </w:t>
            </w:r>
            <w:r>
              <w:rPr>
                <w:spacing w:val="-2"/>
              </w:rPr>
              <w:t>среда»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  <w:spacing w:before="8" w:line="259" w:lineRule="auto"/>
              <w:ind w:left="138" w:right="1063"/>
            </w:pPr>
            <w:r>
              <w:t>Гулиева М.М.</w:t>
            </w:r>
          </w:p>
          <w:p w:rsidR="006E0ED9" w:rsidRDefault="003C6D72">
            <w:pPr>
              <w:pStyle w:val="TableParagraph"/>
              <w:widowControl w:val="0"/>
              <w:spacing w:before="8" w:line="259" w:lineRule="auto"/>
              <w:ind w:left="138" w:right="1063"/>
            </w:pPr>
            <w:proofErr w:type="spellStart"/>
            <w:r>
              <w:rPr>
                <w:spacing w:val="-4"/>
              </w:rPr>
              <w:t>Анкалаева</w:t>
            </w:r>
            <w:proofErr w:type="spellEnd"/>
            <w:r>
              <w:rPr>
                <w:spacing w:val="-4"/>
              </w:rPr>
              <w:t xml:space="preserve"> С.М. 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ED9" w:rsidRDefault="003C6D72">
            <w:pPr>
              <w:pStyle w:val="TableParagraph"/>
              <w:widowControl w:val="0"/>
              <w:spacing w:line="259" w:lineRule="auto"/>
              <w:ind w:right="181"/>
            </w:pPr>
            <w:r>
              <w:t>Зам.</w:t>
            </w:r>
            <w:r>
              <w:rPr>
                <w:spacing w:val="-13"/>
              </w:rPr>
              <w:t xml:space="preserve"> </w:t>
            </w:r>
            <w:r>
              <w:t>директора</w:t>
            </w:r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  <w:p w:rsidR="006E0ED9" w:rsidRDefault="003C6D72">
            <w:pPr>
              <w:pStyle w:val="TableParagraph"/>
              <w:widowControl w:val="0"/>
              <w:spacing w:before="13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58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</w:tbl>
    <w:p w:rsidR="006E0ED9" w:rsidRDefault="006E0ED9">
      <w:pPr>
        <w:ind w:left="57" w:right="57"/>
        <w:rPr>
          <w:rStyle w:val="a3"/>
          <w:b w:val="0"/>
          <w:bCs w:val="0"/>
        </w:rPr>
      </w:pPr>
    </w:p>
    <w:p w:rsidR="006E0ED9" w:rsidRDefault="006E0ED9">
      <w:pPr>
        <w:pStyle w:val="a6"/>
        <w:spacing w:after="0" w:line="240" w:lineRule="auto"/>
        <w:ind w:left="57" w:right="57"/>
        <w:rPr>
          <w:rStyle w:val="a3"/>
          <w:b w:val="0"/>
          <w:bCs w:val="0"/>
        </w:rPr>
      </w:pPr>
    </w:p>
    <w:p w:rsidR="006E0ED9" w:rsidRDefault="006E0ED9">
      <w:pPr>
        <w:pStyle w:val="a6"/>
        <w:spacing w:after="0" w:line="240" w:lineRule="auto"/>
        <w:ind w:left="57" w:right="57"/>
        <w:rPr>
          <w:rStyle w:val="a3"/>
          <w:b w:val="0"/>
          <w:bCs w:val="0"/>
        </w:rPr>
      </w:pPr>
    </w:p>
    <w:p w:rsidR="006E0ED9" w:rsidRDefault="003C6D72">
      <w:pPr>
        <w:pStyle w:val="a6"/>
        <w:spacing w:after="0" w:line="240" w:lineRule="auto"/>
        <w:ind w:left="57" w:right="57"/>
      </w:pPr>
      <w:r>
        <w:rPr>
          <w:rStyle w:val="a3"/>
          <w:b w:val="0"/>
          <w:bCs w:val="0"/>
        </w:rPr>
        <w:t xml:space="preserve">3. Утвердить Положение об управленческой команде по вопросам реализации федерального проекта «Школа </w:t>
      </w:r>
      <w:proofErr w:type="spellStart"/>
      <w:r>
        <w:rPr>
          <w:rStyle w:val="a3"/>
          <w:b w:val="0"/>
          <w:bCs w:val="0"/>
        </w:rPr>
        <w:t>Минпросвещения</w:t>
      </w:r>
      <w:proofErr w:type="spellEnd"/>
      <w:r>
        <w:rPr>
          <w:rStyle w:val="a3"/>
          <w:b w:val="0"/>
          <w:bCs w:val="0"/>
        </w:rPr>
        <w:t xml:space="preserve"> России</w:t>
      </w:r>
      <w:proofErr w:type="gramStart"/>
      <w:r>
        <w:rPr>
          <w:rStyle w:val="a3"/>
          <w:b w:val="0"/>
          <w:bCs w:val="0"/>
        </w:rPr>
        <w:t>»(</w:t>
      </w:r>
      <w:proofErr w:type="gramEnd"/>
      <w:r>
        <w:rPr>
          <w:rStyle w:val="a3"/>
          <w:b w:val="0"/>
          <w:bCs w:val="0"/>
        </w:rPr>
        <w:t>приложение№1).</w:t>
      </w:r>
    </w:p>
    <w:p w:rsidR="006E0ED9" w:rsidRDefault="003C6D72">
      <w:pPr>
        <w:pStyle w:val="a6"/>
        <w:spacing w:after="0" w:line="240" w:lineRule="auto"/>
        <w:ind w:left="57" w:right="57"/>
      </w:pPr>
      <w:r>
        <w:rPr>
          <w:rStyle w:val="a3"/>
          <w:b w:val="0"/>
          <w:bCs w:val="0"/>
        </w:rPr>
        <w:t xml:space="preserve">4. Управленческой команде по вопросам </w:t>
      </w:r>
      <w:r>
        <w:rPr>
          <w:rStyle w:val="a3"/>
          <w:b w:val="0"/>
          <w:bCs w:val="0"/>
        </w:rPr>
        <w:t>реализации федерального проекта</w:t>
      </w:r>
      <w:proofErr w:type="gramStart"/>
      <w:r>
        <w:rPr>
          <w:rStyle w:val="a3"/>
          <w:b w:val="0"/>
          <w:bCs w:val="0"/>
        </w:rPr>
        <w:t>«Ш</w:t>
      </w:r>
      <w:proofErr w:type="gramEnd"/>
      <w:r>
        <w:rPr>
          <w:rStyle w:val="a3"/>
          <w:b w:val="0"/>
          <w:bCs w:val="0"/>
        </w:rPr>
        <w:t xml:space="preserve">кола </w:t>
      </w:r>
      <w:proofErr w:type="spellStart"/>
      <w:r>
        <w:rPr>
          <w:rStyle w:val="a3"/>
          <w:b w:val="0"/>
          <w:bCs w:val="0"/>
        </w:rPr>
        <w:t>Минпросвещения</w:t>
      </w:r>
      <w:proofErr w:type="spellEnd"/>
      <w:r>
        <w:rPr>
          <w:rStyle w:val="a3"/>
          <w:b w:val="0"/>
          <w:bCs w:val="0"/>
        </w:rPr>
        <w:t>»:</w:t>
      </w:r>
    </w:p>
    <w:p w:rsidR="006E0ED9" w:rsidRDefault="003C6D72">
      <w:pPr>
        <w:pStyle w:val="a6"/>
        <w:spacing w:after="0" w:line="240" w:lineRule="auto"/>
        <w:ind w:left="57" w:right="57"/>
      </w:pPr>
      <w:r>
        <w:rPr>
          <w:rStyle w:val="a3"/>
          <w:b w:val="0"/>
          <w:bCs w:val="0"/>
        </w:rPr>
        <w:t>4.1. разработать дорожную карту мероприятий по реализации Проекта;</w:t>
      </w:r>
    </w:p>
    <w:p w:rsidR="006E0ED9" w:rsidRDefault="003C6D72">
      <w:pPr>
        <w:pStyle w:val="a6"/>
        <w:spacing w:after="0" w:line="240" w:lineRule="auto"/>
        <w:ind w:left="57" w:right="57"/>
      </w:pPr>
      <w:r>
        <w:rPr>
          <w:rStyle w:val="a3"/>
          <w:b w:val="0"/>
          <w:bCs w:val="0"/>
        </w:rPr>
        <w:t xml:space="preserve">4.2. разработать инфраструктуру паспорт школы с учетом реализации федерального проекта «Школа </w:t>
      </w:r>
      <w:proofErr w:type="spellStart"/>
      <w:r>
        <w:rPr>
          <w:rStyle w:val="a3"/>
          <w:b w:val="0"/>
          <w:bCs w:val="0"/>
        </w:rPr>
        <w:t>Минпросвещения</w:t>
      </w:r>
      <w:proofErr w:type="spellEnd"/>
      <w:r>
        <w:rPr>
          <w:rStyle w:val="a3"/>
          <w:b w:val="0"/>
          <w:bCs w:val="0"/>
        </w:rPr>
        <w:t xml:space="preserve"> России»;</w:t>
      </w:r>
    </w:p>
    <w:p w:rsidR="006E0ED9" w:rsidRDefault="003C6D72">
      <w:pPr>
        <w:pStyle w:val="a6"/>
        <w:spacing w:after="0" w:line="240" w:lineRule="auto"/>
        <w:ind w:left="57" w:right="57"/>
      </w:pPr>
      <w:r>
        <w:rPr>
          <w:rStyle w:val="a3"/>
          <w:b w:val="0"/>
          <w:bCs w:val="0"/>
        </w:rPr>
        <w:t xml:space="preserve">4.3. внести </w:t>
      </w:r>
      <w:r>
        <w:rPr>
          <w:rStyle w:val="a3"/>
          <w:b w:val="0"/>
          <w:bCs w:val="0"/>
        </w:rPr>
        <w:t xml:space="preserve">коррективы в программу развития школы в связи с реализацией федерального проекта «Школа </w:t>
      </w:r>
      <w:proofErr w:type="spellStart"/>
      <w:r>
        <w:rPr>
          <w:rStyle w:val="a3"/>
          <w:b w:val="0"/>
          <w:bCs w:val="0"/>
        </w:rPr>
        <w:t>Минпросвещения</w:t>
      </w:r>
      <w:proofErr w:type="spellEnd"/>
      <w:r>
        <w:rPr>
          <w:rStyle w:val="a3"/>
          <w:b w:val="0"/>
          <w:bCs w:val="0"/>
        </w:rPr>
        <w:t xml:space="preserve"> России».</w:t>
      </w:r>
    </w:p>
    <w:p w:rsidR="006E0ED9" w:rsidRDefault="003C6D72">
      <w:pPr>
        <w:pStyle w:val="a6"/>
        <w:spacing w:after="0" w:line="240" w:lineRule="auto"/>
        <w:ind w:left="57" w:right="57"/>
      </w:pPr>
      <w:r>
        <w:rPr>
          <w:rStyle w:val="a3"/>
          <w:b w:val="0"/>
          <w:bCs w:val="0"/>
        </w:rPr>
        <w:t xml:space="preserve">5. </w:t>
      </w:r>
      <w:proofErr w:type="spellStart"/>
      <w:r>
        <w:rPr>
          <w:rStyle w:val="a3"/>
          <w:b w:val="0"/>
          <w:bCs w:val="0"/>
        </w:rPr>
        <w:t>Абакаровой</w:t>
      </w:r>
      <w:proofErr w:type="spellEnd"/>
      <w:r>
        <w:rPr>
          <w:rStyle w:val="a3"/>
          <w:b w:val="0"/>
          <w:bCs w:val="0"/>
        </w:rPr>
        <w:t xml:space="preserve"> М.Г.</w:t>
      </w:r>
      <w:r>
        <w:rPr>
          <w:rStyle w:val="a3"/>
          <w:b w:val="0"/>
          <w:bCs w:val="0"/>
        </w:rPr>
        <w:t xml:space="preserve">, ответственной за сайт, создать раздел, посвященный проекту «Школа </w:t>
      </w:r>
      <w:proofErr w:type="spellStart"/>
      <w:r>
        <w:rPr>
          <w:rStyle w:val="a3"/>
          <w:b w:val="0"/>
          <w:bCs w:val="0"/>
        </w:rPr>
        <w:t>Минпросвещения</w:t>
      </w:r>
      <w:proofErr w:type="spellEnd"/>
      <w:r>
        <w:rPr>
          <w:rStyle w:val="a3"/>
          <w:b w:val="0"/>
          <w:bCs w:val="0"/>
        </w:rPr>
        <w:t xml:space="preserve"> России» на официальном сайте школы.</w:t>
      </w:r>
    </w:p>
    <w:p w:rsidR="006E0ED9" w:rsidRDefault="003C6D72">
      <w:pPr>
        <w:pStyle w:val="a6"/>
        <w:spacing w:after="0" w:line="240" w:lineRule="auto"/>
        <w:ind w:left="57" w:right="57"/>
      </w:pPr>
      <w:r>
        <w:rPr>
          <w:rStyle w:val="a3"/>
          <w:b w:val="0"/>
          <w:bCs w:val="0"/>
        </w:rPr>
        <w:t>6. Конт</w:t>
      </w:r>
      <w:r>
        <w:rPr>
          <w:rStyle w:val="a3"/>
          <w:b w:val="0"/>
          <w:bCs w:val="0"/>
        </w:rPr>
        <w:t xml:space="preserve">роль над исполнением настоящего приказа оставляю за собой. </w:t>
      </w:r>
    </w:p>
    <w:p w:rsidR="006E0ED9" w:rsidRDefault="006E0ED9">
      <w:pPr>
        <w:pStyle w:val="a6"/>
        <w:spacing w:after="0" w:line="240" w:lineRule="auto"/>
        <w:ind w:left="57" w:right="57"/>
      </w:pPr>
    </w:p>
    <w:p w:rsidR="006E0ED9" w:rsidRDefault="006E0ED9">
      <w:pPr>
        <w:pStyle w:val="a6"/>
        <w:spacing w:before="72" w:after="168"/>
        <w:rPr>
          <w:b/>
        </w:rPr>
      </w:pPr>
    </w:p>
    <w:p w:rsidR="006E0ED9" w:rsidRDefault="006E0ED9">
      <w:pPr>
        <w:pStyle w:val="a6"/>
        <w:spacing w:before="72" w:after="168"/>
        <w:rPr>
          <w:b/>
        </w:rPr>
      </w:pPr>
    </w:p>
    <w:p w:rsidR="006E0ED9" w:rsidRDefault="003C6D72">
      <w:pPr>
        <w:jc w:val="both"/>
      </w:pPr>
      <w:r>
        <w:t xml:space="preserve">                                                                                                                                               </w:t>
      </w:r>
    </w:p>
    <w:p w:rsidR="006E0ED9" w:rsidRDefault="003C6D72">
      <w:pPr>
        <w:pStyle w:val="ab"/>
        <w:ind w:left="57" w:right="57"/>
        <w:jc w:val="both"/>
        <w:rPr>
          <w:rFonts w:ascii="Tahoma" w:hAnsi="Tahoma"/>
          <w:sz w:val="17"/>
        </w:rPr>
      </w:pPr>
      <w:r>
        <w:rPr>
          <w:rFonts w:ascii="Times New Roman" w:hAnsi="Times New Roman"/>
          <w:i/>
          <w:iCs/>
          <w:sz w:val="24"/>
          <w:szCs w:val="24"/>
          <w:highlight w:val="white"/>
        </w:rPr>
        <w:t xml:space="preserve">                     </w:t>
      </w:r>
      <w:r>
        <w:rPr>
          <w:rFonts w:ascii="Times New Roman" w:hAnsi="Times New Roman"/>
          <w:sz w:val="24"/>
          <w:szCs w:val="24"/>
          <w:highlight w:val="white"/>
        </w:rPr>
        <w:t xml:space="preserve">Директор школы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_________Адилгереева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П.К.</w:t>
      </w:r>
    </w:p>
    <w:p w:rsidR="006E0ED9" w:rsidRDefault="003C6D72">
      <w:pPr>
        <w:tabs>
          <w:tab w:val="left" w:pos="3540"/>
        </w:tabs>
        <w:ind w:left="57" w:right="57" w:hanging="709"/>
        <w:jc w:val="both"/>
        <w:rPr>
          <w:b/>
          <w:highlight w:val="white"/>
        </w:rPr>
      </w:pPr>
      <w:r>
        <w:rPr>
          <w:b/>
          <w:i/>
          <w:sz w:val="20"/>
        </w:rPr>
        <w:t xml:space="preserve">С приказом </w:t>
      </w:r>
      <w:proofErr w:type="gramStart"/>
      <w:r>
        <w:rPr>
          <w:b/>
          <w:i/>
          <w:sz w:val="20"/>
        </w:rPr>
        <w:t>ознакомлены</w:t>
      </w:r>
      <w:proofErr w:type="gramEnd"/>
      <w:r>
        <w:rPr>
          <w:b/>
          <w:i/>
          <w:sz w:val="20"/>
        </w:rPr>
        <w:t>:</w:t>
      </w:r>
    </w:p>
    <w:p w:rsidR="006E0ED9" w:rsidRDefault="006E0ED9">
      <w:pPr>
        <w:numPr>
          <w:ilvl w:val="0"/>
          <w:numId w:val="1"/>
        </w:numPr>
        <w:ind w:left="57" w:right="57" w:firstLine="0"/>
        <w:contextualSpacing/>
        <w:rPr>
          <w:sz w:val="20"/>
        </w:rPr>
      </w:pPr>
    </w:p>
    <w:p w:rsidR="006E0ED9" w:rsidRDefault="003C6D72">
      <w:pPr>
        <w:numPr>
          <w:ilvl w:val="0"/>
          <w:numId w:val="1"/>
        </w:numPr>
        <w:ind w:left="57" w:right="57" w:firstLine="0"/>
        <w:contextualSpacing/>
      </w:pPr>
      <w:r>
        <w:rPr>
          <w:sz w:val="20"/>
        </w:rPr>
        <w:t xml:space="preserve">Гулиева М. М.______________       </w:t>
      </w:r>
      <w:proofErr w:type="spellStart"/>
      <w:r>
        <w:rPr>
          <w:sz w:val="20"/>
        </w:rPr>
        <w:t>Анкалаева</w:t>
      </w:r>
      <w:proofErr w:type="spellEnd"/>
      <w:r>
        <w:rPr>
          <w:sz w:val="20"/>
        </w:rPr>
        <w:t xml:space="preserve"> С. К.___________     </w:t>
      </w:r>
    </w:p>
    <w:p w:rsidR="006E0ED9" w:rsidRDefault="003C6D72">
      <w:pPr>
        <w:numPr>
          <w:ilvl w:val="0"/>
          <w:numId w:val="1"/>
        </w:numPr>
        <w:ind w:left="57" w:right="57" w:firstLine="0"/>
        <w:contextualSpacing/>
      </w:pPr>
      <w:r>
        <w:rPr>
          <w:sz w:val="20"/>
        </w:rPr>
        <w:t xml:space="preserve"> </w:t>
      </w:r>
      <w:proofErr w:type="spellStart"/>
      <w:r>
        <w:rPr>
          <w:sz w:val="20"/>
        </w:rPr>
        <w:t>Абакарова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М.Г._______________Беркиханова</w:t>
      </w:r>
      <w:proofErr w:type="spellEnd"/>
      <w:r>
        <w:rPr>
          <w:sz w:val="20"/>
        </w:rPr>
        <w:t xml:space="preserve"> С. М.___________ </w:t>
      </w:r>
    </w:p>
    <w:p w:rsidR="006E0ED9" w:rsidRDefault="003C6D72">
      <w:pPr>
        <w:numPr>
          <w:ilvl w:val="0"/>
          <w:numId w:val="1"/>
        </w:numPr>
        <w:ind w:left="57" w:right="57" w:firstLine="0"/>
        <w:contextualSpacing/>
      </w:pPr>
      <w:r>
        <w:rPr>
          <w:sz w:val="20"/>
        </w:rPr>
        <w:t xml:space="preserve"> </w:t>
      </w:r>
      <w:proofErr w:type="spellStart"/>
      <w:r>
        <w:rPr>
          <w:sz w:val="20"/>
        </w:rPr>
        <w:t>Гамбулатова</w:t>
      </w:r>
      <w:proofErr w:type="spellEnd"/>
      <w:r>
        <w:rPr>
          <w:sz w:val="20"/>
        </w:rPr>
        <w:t xml:space="preserve"> Т. </w:t>
      </w:r>
      <w:proofErr w:type="spellStart"/>
      <w:r>
        <w:rPr>
          <w:sz w:val="20"/>
        </w:rPr>
        <w:t>А.____________Гамбулатов</w:t>
      </w:r>
      <w:proofErr w:type="spellEnd"/>
      <w:r>
        <w:rPr>
          <w:sz w:val="20"/>
        </w:rPr>
        <w:t xml:space="preserve"> Г. А.____________     </w:t>
      </w:r>
    </w:p>
    <w:p w:rsidR="006E0ED9" w:rsidRDefault="003C6D72">
      <w:pPr>
        <w:numPr>
          <w:ilvl w:val="0"/>
          <w:numId w:val="1"/>
        </w:numPr>
        <w:ind w:left="57" w:right="57" w:firstLine="0"/>
        <w:contextualSpacing/>
      </w:pPr>
      <w:proofErr w:type="spellStart"/>
      <w:r>
        <w:rPr>
          <w:sz w:val="20"/>
        </w:rPr>
        <w:t>Тебсуркаева</w:t>
      </w:r>
      <w:proofErr w:type="spellEnd"/>
      <w:r>
        <w:rPr>
          <w:sz w:val="20"/>
        </w:rPr>
        <w:t xml:space="preserve"> П. </w:t>
      </w:r>
      <w:r>
        <w:rPr>
          <w:sz w:val="20"/>
        </w:rPr>
        <w:t xml:space="preserve">С.____________  </w:t>
      </w:r>
    </w:p>
    <w:p w:rsidR="006E0ED9" w:rsidRDefault="003C6D72">
      <w:pPr>
        <w:pStyle w:val="western"/>
        <w:spacing w:after="0"/>
        <w:ind w:left="57" w:right="57"/>
        <w:jc w:val="both"/>
        <w:rPr>
          <w:rFonts w:ascii="Tahoma" w:hAnsi="Tahoma"/>
          <w:sz w:val="17"/>
        </w:rPr>
      </w:pPr>
      <w:r>
        <w:rPr>
          <w:spacing w:val="-4"/>
          <w:sz w:val="18"/>
          <w:szCs w:val="18"/>
        </w:rPr>
        <w:t xml:space="preserve">                            </w:t>
      </w:r>
    </w:p>
    <w:p w:rsidR="006E0ED9" w:rsidRDefault="006E0ED9">
      <w:pPr>
        <w:jc w:val="both"/>
        <w:rPr>
          <w:rFonts w:ascii="Tahoma" w:hAnsi="Tahoma"/>
          <w:sz w:val="17"/>
        </w:rPr>
      </w:pPr>
    </w:p>
    <w:p w:rsidR="006E0ED9" w:rsidRDefault="006E0ED9">
      <w:pPr>
        <w:spacing w:after="200" w:line="360" w:lineRule="auto"/>
        <w:ind w:firstLine="480"/>
        <w:jc w:val="right"/>
        <w:rPr>
          <w:rFonts w:ascii="Tahoma" w:hAnsi="Tahoma"/>
          <w:sz w:val="21"/>
          <w:highlight w:val="white"/>
        </w:rPr>
      </w:pPr>
    </w:p>
    <w:p w:rsidR="006E0ED9" w:rsidRDefault="003C6D72">
      <w:pPr>
        <w:spacing w:after="200" w:line="360" w:lineRule="auto"/>
        <w:ind w:firstLine="480"/>
        <w:rPr>
          <w:rFonts w:ascii="Tahoma" w:hAnsi="Tahoma"/>
          <w:sz w:val="21"/>
          <w:highlight w:val="white"/>
        </w:rPr>
      </w:pPr>
      <w:r>
        <w:rPr>
          <w:rFonts w:ascii="Tahoma" w:hAnsi="Tahoma"/>
          <w:sz w:val="21"/>
          <w:highlight w:val="white"/>
        </w:rPr>
        <w:t xml:space="preserve">                                                                     </w:t>
      </w:r>
    </w:p>
    <w:p w:rsidR="006E0ED9" w:rsidRDefault="006E0ED9">
      <w:pPr>
        <w:spacing w:after="200" w:line="360" w:lineRule="auto"/>
        <w:ind w:firstLine="480"/>
        <w:rPr>
          <w:rFonts w:ascii="Tahoma" w:hAnsi="Tahoma"/>
          <w:sz w:val="21"/>
          <w:highlight w:val="white"/>
        </w:rPr>
      </w:pPr>
    </w:p>
    <w:p w:rsidR="006E0ED9" w:rsidRDefault="006E0ED9">
      <w:pPr>
        <w:spacing w:after="200" w:line="360" w:lineRule="auto"/>
        <w:ind w:firstLine="480"/>
        <w:rPr>
          <w:rFonts w:ascii="Tahoma" w:hAnsi="Tahoma"/>
          <w:sz w:val="21"/>
          <w:highlight w:val="white"/>
        </w:rPr>
      </w:pPr>
    </w:p>
    <w:p w:rsidR="006E0ED9" w:rsidRDefault="006E0ED9">
      <w:pPr>
        <w:spacing w:after="200" w:line="360" w:lineRule="auto"/>
        <w:ind w:firstLine="480"/>
        <w:rPr>
          <w:rFonts w:ascii="Tahoma" w:hAnsi="Tahoma"/>
          <w:sz w:val="21"/>
          <w:highlight w:val="white"/>
        </w:rPr>
      </w:pPr>
    </w:p>
    <w:p w:rsidR="006E0ED9" w:rsidRDefault="003C6D72">
      <w:pPr>
        <w:spacing w:after="200" w:line="360" w:lineRule="auto"/>
        <w:ind w:firstLine="480"/>
        <w:rPr>
          <w:rFonts w:ascii="Tahoma" w:hAnsi="Tahoma"/>
          <w:sz w:val="21"/>
          <w:highlight w:val="white"/>
        </w:rPr>
      </w:pPr>
      <w:r>
        <w:t xml:space="preserve">     </w:t>
      </w:r>
    </w:p>
    <w:p w:rsidR="003C6D72" w:rsidRDefault="003C6D72" w:rsidP="003C6D72">
      <w:pPr>
        <w:tabs>
          <w:tab w:val="left" w:pos="3174"/>
        </w:tabs>
        <w:rPr>
          <w:b/>
        </w:rPr>
      </w:pPr>
      <w:r>
        <w:lastRenderedPageBreak/>
        <w:t xml:space="preserve">                                                                  </w:t>
      </w:r>
      <w:r>
        <w:rPr>
          <w:sz w:val="23"/>
        </w:rPr>
        <w:t>Приложение</w:t>
      </w:r>
      <w:r>
        <w:rPr>
          <w:spacing w:val="-10"/>
          <w:sz w:val="23"/>
        </w:rPr>
        <w:t xml:space="preserve"> 1к приказу </w:t>
      </w:r>
      <w:r>
        <w:rPr>
          <w:b/>
        </w:rPr>
        <w:t>№97 от 05 декабря 2023 года</w:t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rPr>
          <w:b/>
        </w:rPr>
        <w:t xml:space="preserve">                     </w:t>
      </w:r>
    </w:p>
    <w:p w:rsidR="006E0ED9" w:rsidRDefault="006E0ED9">
      <w:pPr>
        <w:spacing w:after="200" w:line="360" w:lineRule="auto"/>
        <w:ind w:firstLine="480"/>
        <w:rPr>
          <w:rFonts w:ascii="Tahoma" w:hAnsi="Tahoma"/>
          <w:sz w:val="21"/>
          <w:highlight w:val="white"/>
        </w:rPr>
      </w:pPr>
    </w:p>
    <w:p w:rsidR="006E0ED9" w:rsidRDefault="006E0ED9">
      <w:pPr>
        <w:pStyle w:val="a6"/>
        <w:spacing w:before="57" w:after="0"/>
        <w:rPr>
          <w:sz w:val="23"/>
        </w:rPr>
      </w:pPr>
    </w:p>
    <w:p w:rsidR="006E0ED9" w:rsidRDefault="003C6D72">
      <w:pPr>
        <w:pStyle w:val="a6"/>
        <w:spacing w:after="0"/>
        <w:ind w:left="732" w:right="488"/>
        <w:jc w:val="center"/>
        <w:rPr>
          <w:b/>
          <w:bCs/>
        </w:rPr>
      </w:pPr>
      <w:r>
        <w:rPr>
          <w:b/>
          <w:bCs/>
          <w:spacing w:val="-2"/>
        </w:rPr>
        <w:t>ПОЛОЖЕНИЕ</w:t>
      </w:r>
    </w:p>
    <w:p w:rsidR="006E0ED9" w:rsidRDefault="003C6D72">
      <w:pPr>
        <w:spacing w:before="27"/>
        <w:rPr>
          <w:b/>
          <w:bCs/>
        </w:rPr>
      </w:pPr>
      <w:r>
        <w:rPr>
          <w:b/>
          <w:bCs/>
        </w:rPr>
        <w:t>об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управляющей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команде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по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вопросам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реализации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2"/>
        </w:rPr>
        <w:t xml:space="preserve">концепции </w:t>
      </w:r>
    </w:p>
    <w:p w:rsidR="006E0ED9" w:rsidRDefault="003C6D72">
      <w:pPr>
        <w:spacing w:before="27"/>
        <w:rPr>
          <w:b/>
          <w:bCs/>
        </w:rPr>
      </w:pPr>
      <w:r>
        <w:rPr>
          <w:b/>
          <w:bCs/>
        </w:rPr>
        <w:t>«Школа</w:t>
      </w:r>
      <w:r>
        <w:rPr>
          <w:b/>
          <w:bCs/>
          <w:spacing w:val="-2"/>
        </w:rPr>
        <w:t xml:space="preserve"> </w:t>
      </w:r>
      <w:proofErr w:type="spellStart"/>
      <w:r>
        <w:rPr>
          <w:b/>
          <w:bCs/>
        </w:rPr>
        <w:t>Минпросвещения</w:t>
      </w:r>
      <w:proofErr w:type="spellEnd"/>
      <w:r>
        <w:rPr>
          <w:b/>
          <w:bCs/>
          <w:spacing w:val="-2"/>
        </w:rPr>
        <w:t xml:space="preserve"> </w:t>
      </w:r>
      <w:r>
        <w:rPr>
          <w:b/>
          <w:bCs/>
        </w:rPr>
        <w:t>России»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в </w:t>
      </w:r>
      <w:r>
        <w:rPr>
          <w:b/>
          <w:bCs/>
          <w:spacing w:val="-4"/>
        </w:rPr>
        <w:t>МКОУ</w:t>
      </w:r>
      <w:r>
        <w:rPr>
          <w:b/>
          <w:bCs/>
          <w:spacing w:val="61"/>
        </w:rPr>
        <w:t xml:space="preserve"> </w:t>
      </w:r>
      <w:r>
        <w:rPr>
          <w:b/>
          <w:bCs/>
          <w:spacing w:val="-4"/>
        </w:rPr>
        <w:t>«</w:t>
      </w:r>
      <w:proofErr w:type="spellStart"/>
      <w:r>
        <w:rPr>
          <w:b/>
          <w:bCs/>
          <w:spacing w:val="-4"/>
        </w:rPr>
        <w:t>Новомехельтинская</w:t>
      </w:r>
      <w:proofErr w:type="spellEnd"/>
      <w:r>
        <w:rPr>
          <w:b/>
          <w:bCs/>
          <w:spacing w:val="-4"/>
        </w:rPr>
        <w:t xml:space="preserve"> СОШ</w:t>
      </w:r>
    </w:p>
    <w:p w:rsidR="006E0ED9" w:rsidRDefault="006E0ED9">
      <w:pPr>
        <w:pStyle w:val="a6"/>
        <w:spacing w:before="91" w:after="0"/>
        <w:rPr>
          <w:b/>
        </w:rPr>
      </w:pPr>
    </w:p>
    <w:p w:rsidR="006E0ED9" w:rsidRDefault="003C6D72">
      <w:pPr>
        <w:pStyle w:val="af0"/>
        <w:tabs>
          <w:tab w:val="left" w:pos="2265"/>
        </w:tabs>
        <w:spacing w:before="0"/>
        <w:ind w:left="2299" w:firstLine="0"/>
        <w:jc w:val="both"/>
        <w:rPr>
          <w:b/>
        </w:rPr>
      </w:pPr>
      <w:r>
        <w:rPr>
          <w:b/>
        </w:rPr>
        <w:t>Общие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положения</w:t>
      </w:r>
    </w:p>
    <w:p w:rsidR="006E0ED9" w:rsidRDefault="003C6D72">
      <w:pPr>
        <w:pStyle w:val="a6"/>
        <w:spacing w:before="39" w:after="0" w:line="266" w:lineRule="auto"/>
        <w:ind w:left="278" w:right="113" w:firstLine="566"/>
        <w:jc w:val="both"/>
      </w:pPr>
      <w:r>
        <w:t>Положение об управляющей команде по реализации концепции «Школа Министерства просвещения Российской Федерации» в МКОУ</w:t>
      </w:r>
      <w:r>
        <w:rPr>
          <w:spacing w:val="61"/>
        </w:rPr>
        <w:t xml:space="preserve"> </w:t>
      </w:r>
      <w:r>
        <w:rPr>
          <w:spacing w:val="-4"/>
        </w:rPr>
        <w:t>«</w:t>
      </w:r>
      <w:proofErr w:type="spellStart"/>
      <w:r>
        <w:rPr>
          <w:spacing w:val="-4"/>
        </w:rPr>
        <w:t>Новомехельтинская</w:t>
      </w:r>
      <w:proofErr w:type="spellEnd"/>
      <w:r>
        <w:rPr>
          <w:spacing w:val="-4"/>
        </w:rPr>
        <w:t xml:space="preserve"> СОШ»</w:t>
      </w:r>
      <w:r>
        <w:t>, (далее по тексту - управляющая команда) регламентирует деятельность управл</w:t>
      </w:r>
      <w:r>
        <w:t xml:space="preserve">яющей команды при поэтапном введении и реализации концепции «Школа </w:t>
      </w:r>
      <w:proofErr w:type="spellStart"/>
      <w:r>
        <w:t>Минпросвещения</w:t>
      </w:r>
      <w:proofErr w:type="spellEnd"/>
      <w:r>
        <w:t xml:space="preserve"> России» в МКОУ</w:t>
      </w:r>
      <w:r>
        <w:rPr>
          <w:spacing w:val="61"/>
        </w:rPr>
        <w:t xml:space="preserve"> </w:t>
      </w:r>
      <w:r>
        <w:rPr>
          <w:spacing w:val="-4"/>
        </w:rPr>
        <w:t>«</w:t>
      </w:r>
      <w:proofErr w:type="spellStart"/>
      <w:r>
        <w:rPr>
          <w:spacing w:val="-4"/>
        </w:rPr>
        <w:t>Новомехельтинская</w:t>
      </w:r>
      <w:proofErr w:type="spellEnd"/>
      <w:r>
        <w:rPr>
          <w:spacing w:val="-4"/>
        </w:rPr>
        <w:t xml:space="preserve"> СОШ»</w:t>
      </w:r>
      <w:r>
        <w:t>, (далее по тексту – ОУ).</w:t>
      </w:r>
    </w:p>
    <w:p w:rsidR="006E0ED9" w:rsidRDefault="003C6D72">
      <w:pPr>
        <w:pStyle w:val="a6"/>
        <w:spacing w:before="12" w:after="0" w:line="271" w:lineRule="auto"/>
        <w:ind w:left="278" w:right="124" w:firstLine="566"/>
        <w:jc w:val="both"/>
      </w:pPr>
      <w:r>
        <w:t>Деятельность управляющей команды осуществляется в соответствии с действующим законодательством Российской Феде</w:t>
      </w:r>
      <w:r>
        <w:t>рации и настоящим положением.</w:t>
      </w:r>
    </w:p>
    <w:p w:rsidR="006E0ED9" w:rsidRDefault="006E0ED9">
      <w:pPr>
        <w:pStyle w:val="a6"/>
        <w:spacing w:before="63" w:after="0"/>
      </w:pPr>
    </w:p>
    <w:p w:rsidR="006E0ED9" w:rsidRDefault="003C6D72">
      <w:pPr>
        <w:pStyle w:val="Heading1"/>
        <w:tabs>
          <w:tab w:val="left" w:pos="2265"/>
        </w:tabs>
        <w:spacing w:before="0" w:after="0"/>
        <w:ind w:left="22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рабочей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группы</w:t>
      </w:r>
    </w:p>
    <w:p w:rsidR="006E0ED9" w:rsidRDefault="003C6D72">
      <w:pPr>
        <w:pStyle w:val="a6"/>
        <w:spacing w:before="39" w:after="0"/>
      </w:pPr>
      <w:r>
        <w:t>Основная цель управляющей команды обеспечить системный подход к реализации концепции</w:t>
      </w:r>
      <w:r>
        <w:rPr>
          <w:spacing w:val="-2"/>
        </w:rPr>
        <w:t xml:space="preserve"> </w:t>
      </w:r>
      <w:r>
        <w:t>«Школа</w:t>
      </w:r>
      <w:r>
        <w:rPr>
          <w:spacing w:val="-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5"/>
        </w:rPr>
        <w:t xml:space="preserve"> </w:t>
      </w:r>
      <w:r>
        <w:t>России»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 имеющихся в ОУ ресурсов.</w:t>
      </w:r>
    </w:p>
    <w:p w:rsidR="006E0ED9" w:rsidRDefault="003C6D72">
      <w:pPr>
        <w:pStyle w:val="a6"/>
        <w:spacing w:before="42" w:after="0"/>
      </w:pPr>
      <w:r>
        <w:t>Основными</w:t>
      </w:r>
      <w:r>
        <w:rPr>
          <w:spacing w:val="-8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управляющей</w:t>
      </w:r>
      <w:r>
        <w:rPr>
          <w:spacing w:val="-6"/>
        </w:rPr>
        <w:t xml:space="preserve"> </w:t>
      </w:r>
      <w:r>
        <w:t>команды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6E0ED9" w:rsidRDefault="003C6D72">
      <w:pPr>
        <w:pStyle w:val="af0"/>
        <w:numPr>
          <w:ilvl w:val="0"/>
          <w:numId w:val="2"/>
        </w:numPr>
        <w:tabs>
          <w:tab w:val="left" w:pos="1001"/>
        </w:tabs>
        <w:spacing w:line="266" w:lineRule="auto"/>
        <w:ind w:left="1001" w:right="125" w:hanging="425"/>
      </w:pPr>
      <w:r>
        <w:t>-определение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создание</w:t>
      </w:r>
      <w:r>
        <w:rPr>
          <w:spacing w:val="33"/>
        </w:rPr>
        <w:t xml:space="preserve"> </w:t>
      </w:r>
      <w:r>
        <w:t>условий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реализации</w:t>
      </w:r>
      <w:r>
        <w:rPr>
          <w:spacing w:val="29"/>
        </w:rPr>
        <w:t xml:space="preserve"> </w:t>
      </w:r>
      <w:r>
        <w:t>концепции</w:t>
      </w:r>
      <w:r>
        <w:rPr>
          <w:spacing w:val="33"/>
        </w:rPr>
        <w:t xml:space="preserve"> </w:t>
      </w:r>
      <w:r>
        <w:t>«Школа</w:t>
      </w:r>
      <w:r>
        <w:rPr>
          <w:spacing w:val="30"/>
        </w:rPr>
        <w:t xml:space="preserve"> </w:t>
      </w:r>
      <w:proofErr w:type="spellStart"/>
      <w:r>
        <w:t>Минпросвещения</w:t>
      </w:r>
      <w:proofErr w:type="spellEnd"/>
      <w:r>
        <w:t xml:space="preserve"> </w:t>
      </w:r>
      <w:r>
        <w:rPr>
          <w:spacing w:val="-2"/>
        </w:rPr>
        <w:t>России»;</w:t>
      </w:r>
    </w:p>
    <w:p w:rsidR="006E0ED9" w:rsidRDefault="003C6D72">
      <w:pPr>
        <w:pStyle w:val="af0"/>
        <w:numPr>
          <w:ilvl w:val="0"/>
          <w:numId w:val="2"/>
        </w:numPr>
        <w:tabs>
          <w:tab w:val="left" w:pos="1001"/>
          <w:tab w:val="left" w:pos="2233"/>
          <w:tab w:val="left" w:pos="3901"/>
          <w:tab w:val="left" w:pos="4347"/>
          <w:tab w:val="left" w:pos="7354"/>
          <w:tab w:val="left" w:pos="8217"/>
        </w:tabs>
        <w:spacing w:before="11" w:line="264" w:lineRule="auto"/>
        <w:ind w:left="1001" w:right="120" w:hanging="425"/>
      </w:pPr>
      <w:r>
        <w:rPr>
          <w:spacing w:val="-2"/>
        </w:rPr>
        <w:t>-создание</w:t>
      </w:r>
      <w:r>
        <w:tab/>
      </w:r>
      <w:r>
        <w:rPr>
          <w:spacing w:val="-2"/>
        </w:rPr>
        <w:t>нормативной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организационно-правовой</w:t>
      </w:r>
      <w:r>
        <w:tab/>
      </w:r>
      <w:r>
        <w:rPr>
          <w:spacing w:val="-2"/>
        </w:rPr>
        <w:t xml:space="preserve">базы, регламентирующей </w:t>
      </w:r>
      <w:r>
        <w:t xml:space="preserve">деятельность школы по реализации концепции «Школа </w:t>
      </w:r>
      <w:proofErr w:type="spellStart"/>
      <w:r>
        <w:t>Минпросвещения</w:t>
      </w:r>
      <w:proofErr w:type="spellEnd"/>
      <w:r>
        <w:t xml:space="preserve"> России»;</w:t>
      </w:r>
    </w:p>
    <w:p w:rsidR="006E0ED9" w:rsidRDefault="003C6D72">
      <w:pPr>
        <w:pStyle w:val="af0"/>
        <w:numPr>
          <w:ilvl w:val="0"/>
          <w:numId w:val="2"/>
        </w:numPr>
        <w:tabs>
          <w:tab w:val="left" w:pos="1001"/>
          <w:tab w:val="left" w:pos="2415"/>
          <w:tab w:val="left" w:pos="4082"/>
          <w:tab w:val="left" w:pos="5809"/>
          <w:tab w:val="left" w:pos="6308"/>
          <w:tab w:val="left" w:pos="7741"/>
          <w:tab w:val="left" w:pos="8026"/>
          <w:tab w:val="left" w:pos="9405"/>
        </w:tabs>
        <w:spacing w:before="74" w:line="343" w:lineRule="auto"/>
        <w:ind w:left="1001" w:right="117" w:hanging="425"/>
      </w:pPr>
      <w:r>
        <w:rPr>
          <w:spacing w:val="-2"/>
        </w:rPr>
        <w:t>- реализация</w:t>
      </w:r>
      <w:r>
        <w:tab/>
      </w:r>
      <w:r>
        <w:rPr>
          <w:spacing w:val="-2"/>
        </w:rPr>
        <w:t>мероприятий,</w:t>
      </w:r>
      <w:r>
        <w:tab/>
      </w:r>
      <w:r>
        <w:rPr>
          <w:spacing w:val="-2"/>
        </w:rPr>
        <w:t>направленных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реализации</w:t>
      </w:r>
      <w:r>
        <w:tab/>
      </w:r>
      <w:r>
        <w:rPr>
          <w:noProof/>
          <w:lang w:eastAsia="ru-RU"/>
        </w:rPr>
        <w:drawing>
          <wp:inline distT="0" distB="0" distL="0" distR="0">
            <wp:extent cx="12700" cy="3683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2"/>
        </w:rPr>
        <w:t>концепции</w:t>
      </w:r>
      <w:r>
        <w:tab/>
      </w:r>
      <w:r>
        <w:rPr>
          <w:spacing w:val="-2"/>
        </w:rPr>
        <w:t xml:space="preserve">«Школа </w:t>
      </w:r>
      <w:proofErr w:type="spellStart"/>
      <w:r>
        <w:t>Минпросвещения</w:t>
      </w:r>
      <w:proofErr w:type="spellEnd"/>
      <w:r>
        <w:t xml:space="preserve"> России»;</w:t>
      </w:r>
    </w:p>
    <w:p w:rsidR="006E0ED9" w:rsidRDefault="003C6D72">
      <w:pPr>
        <w:pStyle w:val="af0"/>
        <w:numPr>
          <w:ilvl w:val="0"/>
          <w:numId w:val="2"/>
        </w:numPr>
        <w:tabs>
          <w:tab w:val="left" w:pos="1001"/>
          <w:tab w:val="left" w:pos="5333"/>
          <w:tab w:val="left" w:pos="6774"/>
          <w:tab w:val="left" w:pos="7494"/>
          <w:tab w:val="left" w:pos="8934"/>
        </w:tabs>
        <w:spacing w:before="5"/>
        <w:ind w:left="1001" w:hanging="425"/>
      </w:pPr>
      <w:r>
        <w:t>- мониторинг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rPr>
          <w:spacing w:val="-2"/>
        </w:rPr>
        <w:t>поэтапного</w:t>
      </w:r>
      <w:r>
        <w:tab/>
      </w:r>
      <w:r>
        <w:rPr>
          <w:spacing w:val="-2"/>
        </w:rPr>
        <w:t>введения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реализации концепции  </w:t>
      </w:r>
      <w:r>
        <w:t>«Школа</w:t>
      </w:r>
      <w:r>
        <w:rPr>
          <w:spacing w:val="-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России».</w:t>
      </w:r>
    </w:p>
    <w:p w:rsidR="006E0ED9" w:rsidRDefault="006E0ED9">
      <w:pPr>
        <w:pStyle w:val="a6"/>
        <w:spacing w:before="139" w:after="0"/>
      </w:pPr>
    </w:p>
    <w:p w:rsidR="006E0ED9" w:rsidRDefault="003C6D72">
      <w:pPr>
        <w:pStyle w:val="Heading1"/>
        <w:tabs>
          <w:tab w:val="left" w:pos="1732"/>
        </w:tabs>
        <w:spacing w:before="0"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управляющей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команды</w:t>
      </w:r>
    </w:p>
    <w:p w:rsidR="006E0ED9" w:rsidRDefault="003C6D72">
      <w:pPr>
        <w:pStyle w:val="af0"/>
        <w:tabs>
          <w:tab w:val="left" w:pos="1732"/>
        </w:tabs>
        <w:spacing w:before="43"/>
        <w:ind w:left="720" w:firstLine="0"/>
        <w:rPr>
          <w:i/>
        </w:rPr>
      </w:pPr>
      <w:r>
        <w:rPr>
          <w:i/>
          <w:spacing w:val="-2"/>
        </w:rPr>
        <w:t>Эксперт</w:t>
      </w:r>
      <w:r>
        <w:rPr>
          <w:i/>
          <w:spacing w:val="-2"/>
        </w:rPr>
        <w:t>но-аналитическая:</w:t>
      </w:r>
    </w:p>
    <w:p w:rsidR="006E0ED9" w:rsidRDefault="003C6D72">
      <w:pPr>
        <w:pStyle w:val="af0"/>
        <w:numPr>
          <w:ilvl w:val="0"/>
          <w:numId w:val="2"/>
        </w:numPr>
        <w:tabs>
          <w:tab w:val="left" w:pos="1001"/>
        </w:tabs>
        <w:spacing w:before="46" w:line="271" w:lineRule="auto"/>
        <w:ind w:left="1001" w:right="125" w:hanging="425"/>
      </w:pPr>
      <w:r>
        <w:t>- анализ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корректировка</w:t>
      </w:r>
      <w:r>
        <w:rPr>
          <w:spacing w:val="40"/>
        </w:rPr>
        <w:t xml:space="preserve"> </w:t>
      </w:r>
      <w:r>
        <w:t>действующих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gramStart"/>
      <w:r>
        <w:t>разработках</w:t>
      </w:r>
      <w:proofErr w:type="gramEnd"/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локальных</w:t>
      </w:r>
      <w:r>
        <w:rPr>
          <w:spacing w:val="40"/>
        </w:rPr>
        <w:t xml:space="preserve"> </w:t>
      </w:r>
      <w:r>
        <w:t>нормативных актов ОУ;</w:t>
      </w:r>
    </w:p>
    <w:p w:rsidR="006E0ED9" w:rsidRDefault="003C6D72">
      <w:pPr>
        <w:pStyle w:val="af0"/>
        <w:numPr>
          <w:ilvl w:val="0"/>
          <w:numId w:val="2"/>
        </w:numPr>
        <w:tabs>
          <w:tab w:val="left" w:pos="1001"/>
          <w:tab w:val="left" w:pos="1925"/>
          <w:tab w:val="left" w:pos="4895"/>
          <w:tab w:val="left" w:pos="7417"/>
        </w:tabs>
        <w:spacing w:before="5" w:line="266" w:lineRule="auto"/>
        <w:ind w:left="1001" w:right="114" w:hanging="425"/>
      </w:pPr>
      <w:r>
        <w:rPr>
          <w:spacing w:val="-2"/>
        </w:rPr>
        <w:t>- анализ</w:t>
      </w:r>
      <w:r>
        <w:tab/>
      </w:r>
      <w:r>
        <w:rPr>
          <w:spacing w:val="-2"/>
        </w:rPr>
        <w:t>материально-технических,</w:t>
      </w:r>
      <w:r>
        <w:tab/>
      </w:r>
      <w:r>
        <w:rPr>
          <w:spacing w:val="-2"/>
        </w:rPr>
        <w:t>учебно-методических,</w:t>
      </w:r>
      <w:r>
        <w:tab/>
      </w:r>
      <w:r>
        <w:rPr>
          <w:spacing w:val="-2"/>
        </w:rPr>
        <w:t xml:space="preserve">психолого-педагогических, </w:t>
      </w:r>
      <w:r>
        <w:t>кадровых и финансовых условий школы;</w:t>
      </w:r>
    </w:p>
    <w:p w:rsidR="006E0ED9" w:rsidRDefault="003C6D72">
      <w:pPr>
        <w:pStyle w:val="af0"/>
        <w:numPr>
          <w:ilvl w:val="0"/>
          <w:numId w:val="2"/>
        </w:numPr>
        <w:tabs>
          <w:tab w:val="left" w:pos="1001"/>
        </w:tabs>
        <w:spacing w:before="10" w:line="266" w:lineRule="auto"/>
        <w:ind w:left="1001" w:right="121" w:hanging="425"/>
      </w:pPr>
      <w:r>
        <w:t>- разработка</w:t>
      </w:r>
      <w:r>
        <w:rPr>
          <w:spacing w:val="80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>мероприятий,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способствовать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 xml:space="preserve">концепции «Школа </w:t>
      </w:r>
      <w:proofErr w:type="spellStart"/>
      <w:r>
        <w:t>Минпросвещения</w:t>
      </w:r>
      <w:proofErr w:type="spellEnd"/>
      <w:r>
        <w:t xml:space="preserve"> России»;</w:t>
      </w:r>
    </w:p>
    <w:p w:rsidR="006E0ED9" w:rsidRDefault="003C6D72">
      <w:pPr>
        <w:pStyle w:val="af0"/>
        <w:numPr>
          <w:ilvl w:val="0"/>
          <w:numId w:val="2"/>
        </w:numPr>
        <w:tabs>
          <w:tab w:val="left" w:pos="1001"/>
        </w:tabs>
        <w:spacing w:before="9" w:line="271" w:lineRule="auto"/>
        <w:ind w:left="1001" w:right="121" w:hanging="425"/>
      </w:pPr>
      <w:r>
        <w:t>- анализ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результатах</w:t>
      </w:r>
      <w:r>
        <w:rPr>
          <w:spacing w:val="8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концепции</w:t>
      </w:r>
      <w:r>
        <w:rPr>
          <w:spacing w:val="80"/>
        </w:rPr>
        <w:t xml:space="preserve"> </w:t>
      </w:r>
      <w:r>
        <w:t xml:space="preserve">«Школа </w:t>
      </w:r>
      <w:proofErr w:type="spellStart"/>
      <w:r>
        <w:t>Минпросвещения</w:t>
      </w:r>
      <w:proofErr w:type="spellEnd"/>
      <w:r>
        <w:t xml:space="preserve"> России».</w:t>
      </w:r>
    </w:p>
    <w:p w:rsidR="006E0ED9" w:rsidRDefault="003C6D72">
      <w:pPr>
        <w:spacing w:before="8"/>
        <w:rPr>
          <w:i/>
        </w:rPr>
      </w:pPr>
      <w:r>
        <w:rPr>
          <w:i/>
          <w:spacing w:val="-2"/>
        </w:rPr>
        <w:t>Координационно-методическая:</w:t>
      </w:r>
    </w:p>
    <w:p w:rsidR="006E0ED9" w:rsidRDefault="003C6D72">
      <w:pPr>
        <w:pStyle w:val="af0"/>
        <w:numPr>
          <w:ilvl w:val="0"/>
          <w:numId w:val="2"/>
        </w:numPr>
        <w:tabs>
          <w:tab w:val="left" w:pos="1001"/>
        </w:tabs>
        <w:spacing w:before="103"/>
        <w:ind w:left="1001" w:hanging="425"/>
      </w:pPr>
      <w:r>
        <w:t>- координация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педаг</w:t>
      </w:r>
      <w:r>
        <w:t>огов</w:t>
      </w:r>
      <w:r>
        <w:rPr>
          <w:spacing w:val="-8"/>
        </w:rPr>
        <w:t xml:space="preserve"> </w:t>
      </w:r>
      <w:r>
        <w:rPr>
          <w:spacing w:val="-5"/>
        </w:rPr>
        <w:t>ОУ;</w:t>
      </w:r>
    </w:p>
    <w:p w:rsidR="006E0ED9" w:rsidRDefault="003C6D72">
      <w:pPr>
        <w:pStyle w:val="af0"/>
        <w:numPr>
          <w:ilvl w:val="0"/>
          <w:numId w:val="2"/>
        </w:numPr>
        <w:tabs>
          <w:tab w:val="left" w:pos="1001"/>
        </w:tabs>
        <w:spacing w:line="271" w:lineRule="auto"/>
        <w:ind w:left="1001" w:right="124" w:hanging="425"/>
      </w:pPr>
      <w:r>
        <w:lastRenderedPageBreak/>
        <w:t>- оказание</w:t>
      </w:r>
      <w:r>
        <w:rPr>
          <w:spacing w:val="80"/>
        </w:rPr>
        <w:t xml:space="preserve"> </w:t>
      </w:r>
      <w:r>
        <w:t>методической</w:t>
      </w:r>
      <w:r>
        <w:rPr>
          <w:spacing w:val="80"/>
        </w:rPr>
        <w:t xml:space="preserve"> </w:t>
      </w:r>
      <w:r>
        <w:t>поддержки</w:t>
      </w:r>
      <w:r>
        <w:rPr>
          <w:spacing w:val="80"/>
        </w:rPr>
        <w:t xml:space="preserve"> </w:t>
      </w:r>
      <w:r>
        <w:t>педагогам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концепции</w:t>
      </w:r>
      <w:r>
        <w:rPr>
          <w:spacing w:val="80"/>
        </w:rPr>
        <w:t xml:space="preserve"> </w:t>
      </w:r>
      <w:r>
        <w:t xml:space="preserve">«Школа </w:t>
      </w:r>
      <w:proofErr w:type="spellStart"/>
      <w:r>
        <w:t>Минпросвещения</w:t>
      </w:r>
      <w:proofErr w:type="spellEnd"/>
      <w:r>
        <w:t xml:space="preserve"> России».</w:t>
      </w:r>
    </w:p>
    <w:p w:rsidR="006E0ED9" w:rsidRDefault="003C6D72">
      <w:pPr>
        <w:spacing w:before="5"/>
        <w:ind w:left="912"/>
        <w:rPr>
          <w:i/>
        </w:rPr>
      </w:pPr>
      <w:r>
        <w:rPr>
          <w:i/>
          <w:spacing w:val="-2"/>
        </w:rPr>
        <w:t>Информационная:</w:t>
      </w:r>
    </w:p>
    <w:p w:rsidR="006E0ED9" w:rsidRDefault="003C6D72">
      <w:pPr>
        <w:pStyle w:val="af0"/>
        <w:numPr>
          <w:ilvl w:val="0"/>
          <w:numId w:val="2"/>
        </w:numPr>
        <w:tabs>
          <w:tab w:val="left" w:pos="1001"/>
        </w:tabs>
        <w:spacing w:before="48"/>
        <w:ind w:left="1001" w:hanging="425"/>
      </w:pPr>
      <w:r>
        <w:t>- своевременное</w:t>
      </w:r>
      <w:r>
        <w:rPr>
          <w:spacing w:val="-6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концепции</w:t>
      </w:r>
    </w:p>
    <w:p w:rsidR="006E0ED9" w:rsidRDefault="003C6D72">
      <w:pPr>
        <w:pStyle w:val="af0"/>
        <w:numPr>
          <w:ilvl w:val="0"/>
          <w:numId w:val="2"/>
        </w:numPr>
        <w:tabs>
          <w:tab w:val="left" w:pos="1001"/>
        </w:tabs>
        <w:spacing w:before="93"/>
        <w:ind w:left="1001" w:hanging="425"/>
      </w:pPr>
      <w:r>
        <w:t>«Школа</w:t>
      </w:r>
      <w:r>
        <w:rPr>
          <w:spacing w:val="-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России»</w:t>
      </w:r>
      <w:r>
        <w:rPr>
          <w:spacing w:val="-10"/>
        </w:rPr>
        <w:t xml:space="preserve"> </w:t>
      </w:r>
      <w:r>
        <w:t>на сайте</w:t>
      </w:r>
      <w:r>
        <w:rPr>
          <w:spacing w:val="-2"/>
        </w:rPr>
        <w:t xml:space="preserve"> </w:t>
      </w:r>
      <w:r>
        <w:rPr>
          <w:spacing w:val="-5"/>
        </w:rPr>
        <w:t>ОУ;</w:t>
      </w:r>
    </w:p>
    <w:p w:rsidR="006E0ED9" w:rsidRDefault="003C6D72">
      <w:pPr>
        <w:pStyle w:val="af0"/>
        <w:numPr>
          <w:ilvl w:val="0"/>
          <w:numId w:val="2"/>
        </w:numPr>
        <w:tabs>
          <w:tab w:val="left" w:pos="1001"/>
          <w:tab w:val="left" w:pos="2519"/>
          <w:tab w:val="left" w:pos="3957"/>
          <w:tab w:val="left" w:pos="6025"/>
          <w:tab w:val="left" w:pos="7200"/>
          <w:tab w:val="left" w:pos="8617"/>
          <w:tab w:val="left" w:pos="9000"/>
        </w:tabs>
        <w:spacing w:line="271" w:lineRule="auto"/>
        <w:ind w:left="1001" w:right="124" w:hanging="425"/>
      </w:pPr>
      <w:r>
        <w:rPr>
          <w:spacing w:val="-2"/>
        </w:rPr>
        <w:t>- разъяснение</w:t>
      </w:r>
      <w:r>
        <w:tab/>
      </w:r>
      <w:r>
        <w:rPr>
          <w:spacing w:val="-2"/>
        </w:rPr>
        <w:t>участникам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перспектив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 xml:space="preserve">результатов </w:t>
      </w:r>
      <w:r>
        <w:t xml:space="preserve">реализации ОУ концепции «Школа </w:t>
      </w:r>
      <w:proofErr w:type="spellStart"/>
      <w:r>
        <w:t>Минпросвещения</w:t>
      </w:r>
      <w:proofErr w:type="spellEnd"/>
      <w:r>
        <w:t xml:space="preserve"> России».</w:t>
      </w:r>
    </w:p>
    <w:p w:rsidR="006E0ED9" w:rsidRDefault="003C6D72">
      <w:pPr>
        <w:pStyle w:val="af0"/>
        <w:numPr>
          <w:ilvl w:val="0"/>
          <w:numId w:val="2"/>
        </w:numPr>
        <w:tabs>
          <w:tab w:val="left" w:pos="1001"/>
          <w:tab w:val="left" w:pos="2519"/>
          <w:tab w:val="left" w:pos="3957"/>
          <w:tab w:val="left" w:pos="6025"/>
          <w:tab w:val="left" w:pos="7200"/>
          <w:tab w:val="left" w:pos="8617"/>
          <w:tab w:val="left" w:pos="9000"/>
        </w:tabs>
        <w:spacing w:line="271" w:lineRule="auto"/>
        <w:ind w:left="1001" w:right="124" w:hanging="425"/>
        <w:rPr>
          <w:b/>
          <w:bCs/>
        </w:rPr>
      </w:pPr>
      <w:r>
        <w:rPr>
          <w:b/>
          <w:bCs/>
        </w:rPr>
        <w:t>Права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обязанности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управляющей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команды</w:t>
      </w:r>
    </w:p>
    <w:p w:rsidR="006E0ED9" w:rsidRDefault="003C6D72">
      <w:pPr>
        <w:pStyle w:val="a6"/>
        <w:spacing w:before="101" w:after="0"/>
        <w:ind w:left="292"/>
        <w:jc w:val="both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управляющая</w:t>
      </w:r>
      <w:r>
        <w:rPr>
          <w:spacing w:val="-2"/>
        </w:rPr>
        <w:t xml:space="preserve"> </w:t>
      </w:r>
      <w:r>
        <w:t>команда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rPr>
          <w:spacing w:val="-2"/>
        </w:rPr>
        <w:t>право:</w:t>
      </w:r>
    </w:p>
    <w:p w:rsidR="006E0ED9" w:rsidRDefault="003C6D72">
      <w:pPr>
        <w:pStyle w:val="af0"/>
        <w:numPr>
          <w:ilvl w:val="0"/>
          <w:numId w:val="2"/>
        </w:numPr>
        <w:tabs>
          <w:tab w:val="left" w:pos="1000"/>
        </w:tabs>
        <w:spacing w:before="111"/>
        <w:ind w:left="1000" w:hanging="424"/>
        <w:jc w:val="both"/>
      </w:pPr>
      <w:r>
        <w:t>- запрашивать</w:t>
      </w:r>
      <w:r>
        <w:rPr>
          <w:spacing w:val="-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ОУ</w:t>
      </w:r>
      <w:r>
        <w:rPr>
          <w:spacing w:val="-3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rPr>
          <w:spacing w:val="-2"/>
        </w:rPr>
        <w:t>информацию;</w:t>
      </w:r>
    </w:p>
    <w:p w:rsidR="006E0ED9" w:rsidRDefault="003C6D72">
      <w:pPr>
        <w:pStyle w:val="af0"/>
        <w:numPr>
          <w:ilvl w:val="0"/>
          <w:numId w:val="2"/>
        </w:numPr>
        <w:tabs>
          <w:tab w:val="left" w:pos="1001"/>
        </w:tabs>
        <w:spacing w:line="271" w:lineRule="auto"/>
        <w:ind w:left="1001" w:right="123" w:hanging="425"/>
        <w:jc w:val="both"/>
      </w:pPr>
      <w:r>
        <w:t>при необходимости приглашать на заседания управляющей команды представителей Управляющего совета, Совета родителей, Совета обучающихся;</w:t>
      </w:r>
    </w:p>
    <w:p w:rsidR="006E0ED9" w:rsidRDefault="003C6D72">
      <w:pPr>
        <w:pStyle w:val="af0"/>
        <w:numPr>
          <w:ilvl w:val="0"/>
          <w:numId w:val="2"/>
        </w:numPr>
        <w:tabs>
          <w:tab w:val="left" w:pos="999"/>
          <w:tab w:val="left" w:pos="1651"/>
        </w:tabs>
        <w:spacing w:before="5" w:line="324" w:lineRule="auto"/>
        <w:ind w:left="1651" w:right="359" w:hanging="1076"/>
        <w:jc w:val="both"/>
      </w:pPr>
      <w:r>
        <w:t>- привлекать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исполнению</w:t>
      </w:r>
      <w:r>
        <w:rPr>
          <w:spacing w:val="-4"/>
        </w:rPr>
        <w:t xml:space="preserve"> </w:t>
      </w:r>
      <w:r>
        <w:t>поручений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ОУ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согласия</w:t>
      </w:r>
      <w:r>
        <w:rPr>
          <w:spacing w:val="40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ОУ. В процессе работы управляю</w:t>
      </w:r>
      <w:r>
        <w:t>щая команда обязана:</w:t>
      </w:r>
    </w:p>
    <w:p w:rsidR="006E0ED9" w:rsidRDefault="003C6D72">
      <w:pPr>
        <w:pStyle w:val="af0"/>
        <w:numPr>
          <w:ilvl w:val="0"/>
          <w:numId w:val="2"/>
        </w:numPr>
        <w:tabs>
          <w:tab w:val="left" w:pos="1000"/>
        </w:tabs>
        <w:spacing w:before="18"/>
        <w:ind w:left="1000" w:hanging="424"/>
        <w:jc w:val="both"/>
      </w:pPr>
      <w:r>
        <w:t>- выполнять</w:t>
      </w:r>
      <w:r>
        <w:rPr>
          <w:spacing w:val="-6"/>
        </w:rPr>
        <w:t xml:space="preserve"> </w:t>
      </w:r>
      <w:r>
        <w:t>поручения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срок,</w:t>
      </w:r>
      <w:r>
        <w:rPr>
          <w:spacing w:val="-1"/>
        </w:rPr>
        <w:t xml:space="preserve"> </w:t>
      </w:r>
      <w:r>
        <w:t>установленный</w:t>
      </w:r>
      <w:r>
        <w:rPr>
          <w:spacing w:val="-3"/>
        </w:rPr>
        <w:t xml:space="preserve"> </w:t>
      </w:r>
      <w:r>
        <w:rPr>
          <w:spacing w:val="-2"/>
        </w:rPr>
        <w:t>директором;</w:t>
      </w:r>
    </w:p>
    <w:p w:rsidR="006E0ED9" w:rsidRDefault="003C6D72">
      <w:pPr>
        <w:pStyle w:val="af0"/>
        <w:numPr>
          <w:ilvl w:val="0"/>
          <w:numId w:val="2"/>
        </w:numPr>
        <w:tabs>
          <w:tab w:val="left" w:pos="1001"/>
        </w:tabs>
        <w:spacing w:line="271" w:lineRule="auto"/>
        <w:ind w:left="1001" w:right="119" w:hanging="425"/>
        <w:jc w:val="both"/>
      </w:pPr>
      <w:r>
        <w:t>- следить за качеством информационных, юридических и научн</w:t>
      </w:r>
      <w:proofErr w:type="gramStart"/>
      <w:r>
        <w:t>о-</w:t>
      </w:r>
      <w:proofErr w:type="gramEnd"/>
      <w:r>
        <w:t xml:space="preserve"> методических материалов, получаемых в результате проведения мероприятии по реализации</w:t>
      </w:r>
      <w:r>
        <w:rPr>
          <w:spacing w:val="40"/>
        </w:rPr>
        <w:t xml:space="preserve"> </w:t>
      </w:r>
      <w:r>
        <w:t xml:space="preserve">концепции «Школа </w:t>
      </w:r>
      <w:proofErr w:type="spellStart"/>
      <w:r>
        <w:t>Минпросвещения</w:t>
      </w:r>
      <w:proofErr w:type="spellEnd"/>
      <w:r>
        <w:t xml:space="preserve"> </w:t>
      </w:r>
      <w:r>
        <w:t>России»;</w:t>
      </w:r>
    </w:p>
    <w:p w:rsidR="006E0ED9" w:rsidRDefault="003C6D72">
      <w:pPr>
        <w:pStyle w:val="af0"/>
        <w:numPr>
          <w:ilvl w:val="0"/>
          <w:numId w:val="2"/>
        </w:numPr>
        <w:tabs>
          <w:tab w:val="left" w:pos="1001"/>
        </w:tabs>
        <w:spacing w:before="3" w:line="271" w:lineRule="auto"/>
        <w:ind w:left="1001" w:right="116" w:hanging="425"/>
        <w:jc w:val="both"/>
      </w:pPr>
      <w:r>
        <w:t>- соблюдать законодательство Российской Федерации, локальные нормативные акты МКОУ</w:t>
      </w:r>
      <w:r>
        <w:rPr>
          <w:spacing w:val="61"/>
        </w:rPr>
        <w:t xml:space="preserve"> </w:t>
      </w:r>
      <w:r>
        <w:rPr>
          <w:spacing w:val="-4"/>
        </w:rPr>
        <w:t>«</w:t>
      </w:r>
      <w:proofErr w:type="spellStart"/>
      <w:r>
        <w:rPr>
          <w:spacing w:val="-4"/>
        </w:rPr>
        <w:t>Новомехельтинская</w:t>
      </w:r>
      <w:proofErr w:type="spellEnd"/>
      <w:r>
        <w:rPr>
          <w:spacing w:val="-4"/>
        </w:rPr>
        <w:t xml:space="preserve"> СОШ»</w:t>
      </w:r>
    </w:p>
    <w:p w:rsidR="006E0ED9" w:rsidRDefault="003C6D72">
      <w:pPr>
        <w:pStyle w:val="Heading1"/>
        <w:tabs>
          <w:tab w:val="left" w:pos="1732"/>
        </w:tabs>
        <w:spacing w:before="0" w:after="0"/>
        <w:ind w:left="720"/>
        <w:jc w:val="both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управляющей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команды</w:t>
      </w:r>
    </w:p>
    <w:p w:rsidR="006E0ED9" w:rsidRDefault="003C6D72">
      <w:pPr>
        <w:pStyle w:val="a6"/>
        <w:spacing w:after="0"/>
        <w:ind w:left="859"/>
      </w:pPr>
      <w:r>
        <w:t>Члены</w:t>
      </w:r>
      <w:r>
        <w:rPr>
          <w:spacing w:val="-5"/>
        </w:rPr>
        <w:t xml:space="preserve"> </w:t>
      </w:r>
      <w:r>
        <w:t>управляющей</w:t>
      </w:r>
      <w:r>
        <w:rPr>
          <w:spacing w:val="-5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утверждаются</w:t>
      </w:r>
      <w:r>
        <w:rPr>
          <w:spacing w:val="-5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rPr>
          <w:spacing w:val="-2"/>
        </w:rPr>
        <w:t>директора.</w:t>
      </w:r>
    </w:p>
    <w:p w:rsidR="006E0ED9" w:rsidRDefault="003C6D72">
      <w:pPr>
        <w:pStyle w:val="a6"/>
        <w:spacing w:before="87" w:after="0"/>
        <w:ind w:left="845"/>
      </w:pPr>
      <w:r>
        <w:t>В</w:t>
      </w:r>
      <w:r>
        <w:rPr>
          <w:spacing w:val="2"/>
        </w:rPr>
        <w:t xml:space="preserve"> </w:t>
      </w:r>
      <w:r>
        <w:t>состав</w:t>
      </w:r>
      <w:r>
        <w:rPr>
          <w:spacing w:val="8"/>
        </w:rPr>
        <w:t xml:space="preserve"> </w:t>
      </w:r>
      <w:r>
        <w:t>управляющей</w:t>
      </w:r>
      <w:r>
        <w:rPr>
          <w:spacing w:val="7"/>
        </w:rPr>
        <w:t xml:space="preserve"> </w:t>
      </w:r>
      <w:r>
        <w:t>команды</w:t>
      </w:r>
      <w:r>
        <w:rPr>
          <w:spacing w:val="3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входить</w:t>
      </w:r>
      <w:r>
        <w:rPr>
          <w:spacing w:val="2"/>
        </w:rPr>
        <w:t xml:space="preserve"> </w:t>
      </w:r>
      <w:r>
        <w:t>педагогические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иные</w:t>
      </w:r>
      <w:r>
        <w:rPr>
          <w:spacing w:val="67"/>
        </w:rPr>
        <w:t xml:space="preserve"> </w:t>
      </w:r>
      <w:r>
        <w:t>работники</w:t>
      </w:r>
      <w:r>
        <w:rPr>
          <w:spacing w:val="69"/>
        </w:rPr>
        <w:t xml:space="preserve"> </w:t>
      </w:r>
      <w:r>
        <w:rPr>
          <w:spacing w:val="-4"/>
        </w:rPr>
        <w:t>МКОУ</w:t>
      </w:r>
      <w:r>
        <w:rPr>
          <w:spacing w:val="61"/>
        </w:rPr>
        <w:t xml:space="preserve"> </w:t>
      </w:r>
      <w:r>
        <w:rPr>
          <w:spacing w:val="-4"/>
        </w:rPr>
        <w:t>«</w:t>
      </w:r>
      <w:proofErr w:type="spellStart"/>
      <w:r>
        <w:rPr>
          <w:spacing w:val="-4"/>
        </w:rPr>
        <w:t>Новомехельтинская</w:t>
      </w:r>
      <w:proofErr w:type="spellEnd"/>
      <w:r>
        <w:rPr>
          <w:spacing w:val="-4"/>
        </w:rPr>
        <w:t xml:space="preserve"> СОШ</w:t>
      </w:r>
      <w:r>
        <w:rPr>
          <w:spacing w:val="-2"/>
        </w:rPr>
        <w:t>».</w:t>
      </w:r>
    </w:p>
    <w:p w:rsidR="006E0ED9" w:rsidRDefault="003C6D72">
      <w:pPr>
        <w:pStyle w:val="a6"/>
        <w:spacing w:before="74" w:after="0"/>
        <w:ind w:left="845"/>
      </w:pPr>
      <w:r>
        <w:t>Управляющая</w:t>
      </w:r>
      <w:r>
        <w:rPr>
          <w:spacing w:val="8"/>
        </w:rPr>
        <w:t xml:space="preserve"> </w:t>
      </w:r>
      <w:r>
        <w:t>команда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МКОУ</w:t>
      </w:r>
      <w:r>
        <w:rPr>
          <w:spacing w:val="61"/>
        </w:rPr>
        <w:t xml:space="preserve"> </w:t>
      </w:r>
      <w:r>
        <w:rPr>
          <w:spacing w:val="-4"/>
        </w:rPr>
        <w:t>«</w:t>
      </w:r>
      <w:proofErr w:type="spellStart"/>
      <w:r>
        <w:rPr>
          <w:spacing w:val="-4"/>
        </w:rPr>
        <w:t>Новомехельтинская</w:t>
      </w:r>
      <w:proofErr w:type="spellEnd"/>
      <w:r>
        <w:rPr>
          <w:spacing w:val="-4"/>
        </w:rPr>
        <w:t xml:space="preserve"> СОШ</w:t>
      </w:r>
      <w:r>
        <w:t>»</w:t>
      </w:r>
      <w:r>
        <w:rPr>
          <w:spacing w:val="7"/>
        </w:rPr>
        <w:t xml:space="preserve"> </w:t>
      </w:r>
      <w:r>
        <w:t>действует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период</w:t>
      </w:r>
      <w:r>
        <w:rPr>
          <w:spacing w:val="12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rPr>
          <w:spacing w:val="-2"/>
        </w:rPr>
        <w:t xml:space="preserve">концепции </w:t>
      </w:r>
      <w:r>
        <w:t>«Школа</w:t>
      </w:r>
      <w:r>
        <w:rPr>
          <w:spacing w:val="-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России».</w:t>
      </w:r>
    </w:p>
    <w:p w:rsidR="006E0ED9" w:rsidRDefault="003C6D72">
      <w:pPr>
        <w:pStyle w:val="a6"/>
        <w:spacing w:before="77" w:after="0" w:line="266" w:lineRule="auto"/>
        <w:ind w:left="278" w:firstLine="566"/>
      </w:pPr>
      <w:r>
        <w:t>Деятельность</w:t>
      </w:r>
      <w:r>
        <w:rPr>
          <w:spacing w:val="29"/>
        </w:rPr>
        <w:t xml:space="preserve"> </w:t>
      </w:r>
      <w:r>
        <w:t xml:space="preserve">управляющей команды осуществляется в соответствие </w:t>
      </w:r>
      <w:r>
        <w:t>с Дорожной картой мероприятий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реализации</w:t>
      </w:r>
      <w:r>
        <w:rPr>
          <w:spacing w:val="57"/>
        </w:rPr>
        <w:t xml:space="preserve"> </w:t>
      </w:r>
      <w:r>
        <w:t>концепции</w:t>
      </w:r>
      <w:r>
        <w:rPr>
          <w:spacing w:val="60"/>
        </w:rPr>
        <w:t xml:space="preserve"> </w:t>
      </w:r>
      <w:r>
        <w:t>«Школа</w:t>
      </w:r>
      <w:r>
        <w:rPr>
          <w:spacing w:val="56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54"/>
        </w:rPr>
        <w:t xml:space="preserve"> </w:t>
      </w:r>
      <w:r>
        <w:t>России»</w:t>
      </w:r>
      <w:r>
        <w:rPr>
          <w:spacing w:val="5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МКОУ</w:t>
      </w:r>
      <w:r>
        <w:rPr>
          <w:spacing w:val="61"/>
        </w:rPr>
        <w:t xml:space="preserve"> </w:t>
      </w:r>
      <w:r>
        <w:rPr>
          <w:spacing w:val="-4"/>
        </w:rPr>
        <w:t>«</w:t>
      </w:r>
      <w:proofErr w:type="spellStart"/>
      <w:r>
        <w:rPr>
          <w:spacing w:val="-4"/>
        </w:rPr>
        <w:t>Новомехельтинская</w:t>
      </w:r>
      <w:proofErr w:type="spellEnd"/>
      <w:r>
        <w:rPr>
          <w:spacing w:val="-4"/>
        </w:rPr>
        <w:t xml:space="preserve"> СОШ</w:t>
      </w:r>
      <w:r>
        <w:t>»,</w:t>
      </w:r>
      <w:r>
        <w:rPr>
          <w:spacing w:val="-1"/>
        </w:rPr>
        <w:t xml:space="preserve"> </w:t>
      </w:r>
      <w:r>
        <w:t>утвержденной</w:t>
      </w:r>
      <w:r>
        <w:rPr>
          <w:spacing w:val="-4"/>
        </w:rPr>
        <w:t xml:space="preserve"> </w:t>
      </w:r>
      <w:r>
        <w:t>директором</w:t>
      </w:r>
      <w:r>
        <w:rPr>
          <w:spacing w:val="-3"/>
        </w:rPr>
        <w:t xml:space="preserve"> </w:t>
      </w:r>
      <w:r>
        <w:rPr>
          <w:spacing w:val="-5"/>
        </w:rPr>
        <w:t>ОУ.</w:t>
      </w:r>
    </w:p>
    <w:p w:rsidR="006E0ED9" w:rsidRDefault="003C6D72">
      <w:pPr>
        <w:pStyle w:val="a6"/>
        <w:spacing w:before="75" w:after="0"/>
        <w:ind w:left="859"/>
      </w:pPr>
      <w:r>
        <w:t>Заседания</w:t>
      </w:r>
      <w:r>
        <w:rPr>
          <w:spacing w:val="-3"/>
        </w:rPr>
        <w:t xml:space="preserve"> </w:t>
      </w:r>
      <w:r>
        <w:t>управляющей</w:t>
      </w:r>
      <w:r>
        <w:rPr>
          <w:spacing w:val="-2"/>
        </w:rPr>
        <w:t xml:space="preserve"> </w:t>
      </w:r>
      <w:r>
        <w:t>команды проводятся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rPr>
          <w:spacing w:val="-2"/>
        </w:rPr>
        <w:t>необходимости.</w:t>
      </w:r>
    </w:p>
    <w:p w:rsidR="006E0ED9" w:rsidRDefault="003C6D72">
      <w:pPr>
        <w:pStyle w:val="a6"/>
        <w:spacing w:before="89" w:after="0"/>
        <w:ind w:left="859"/>
      </w:pPr>
      <w:r>
        <w:t>Контроль</w:t>
      </w:r>
      <w:r>
        <w:rPr>
          <w:spacing w:val="-6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управляющей</w:t>
      </w:r>
      <w:r>
        <w:rPr>
          <w:spacing w:val="-4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директор</w:t>
      </w:r>
      <w:r>
        <w:rPr>
          <w:spacing w:val="-3"/>
        </w:rPr>
        <w:t xml:space="preserve"> </w:t>
      </w:r>
      <w:r>
        <w:rPr>
          <w:spacing w:val="-4"/>
        </w:rPr>
        <w:t>МКОУ</w:t>
      </w:r>
      <w:r>
        <w:rPr>
          <w:spacing w:val="61"/>
        </w:rPr>
        <w:t xml:space="preserve"> </w:t>
      </w:r>
      <w:r>
        <w:rPr>
          <w:spacing w:val="-4"/>
        </w:rPr>
        <w:t>«</w:t>
      </w:r>
      <w:proofErr w:type="spellStart"/>
      <w:r>
        <w:rPr>
          <w:spacing w:val="-4"/>
        </w:rPr>
        <w:t>Новомехельтинская</w:t>
      </w:r>
      <w:proofErr w:type="spellEnd"/>
      <w:r>
        <w:rPr>
          <w:spacing w:val="-4"/>
        </w:rPr>
        <w:t xml:space="preserve"> СОШ»</w:t>
      </w:r>
      <w:r>
        <w:t xml:space="preserve"> </w:t>
      </w:r>
    </w:p>
    <w:sectPr w:rsidR="006E0ED9" w:rsidSect="006E0ED9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A09"/>
    <w:multiLevelType w:val="multilevel"/>
    <w:tmpl w:val="69BCB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1A5636"/>
    <w:multiLevelType w:val="multilevel"/>
    <w:tmpl w:val="42C623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2E70554"/>
    <w:multiLevelType w:val="multilevel"/>
    <w:tmpl w:val="3D78B0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E0ED9"/>
    <w:rsid w:val="003C6D72"/>
    <w:rsid w:val="006E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Lucida San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D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uiPriority w:val="9"/>
    <w:qFormat/>
    <w:rsid w:val="006E0ED9"/>
    <w:pPr>
      <w:spacing w:before="120" w:after="120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uiPriority w:val="9"/>
    <w:qFormat/>
    <w:rsid w:val="006E0ED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uiPriority w:val="9"/>
    <w:qFormat/>
    <w:rsid w:val="006E0ED9"/>
    <w:pPr>
      <w:outlineLvl w:val="2"/>
    </w:pPr>
    <w:rPr>
      <w:rFonts w:ascii="XO Thames" w:hAnsi="XO Thames"/>
      <w:b/>
      <w:i/>
    </w:rPr>
  </w:style>
  <w:style w:type="paragraph" w:customStyle="1" w:styleId="Heading4">
    <w:name w:val="Heading 4"/>
    <w:uiPriority w:val="9"/>
    <w:qFormat/>
    <w:rsid w:val="006E0ED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uiPriority w:val="9"/>
    <w:qFormat/>
    <w:rsid w:val="006E0ED9"/>
    <w:pPr>
      <w:spacing w:before="120" w:after="120"/>
      <w:outlineLvl w:val="4"/>
    </w:pPr>
    <w:rPr>
      <w:rFonts w:ascii="XO Thames" w:hAnsi="XO Thames"/>
      <w:b/>
      <w:sz w:val="22"/>
    </w:rPr>
  </w:style>
  <w:style w:type="character" w:customStyle="1" w:styleId="Contents2">
    <w:name w:val="Contents 2"/>
    <w:qFormat/>
    <w:rsid w:val="006E0ED9"/>
  </w:style>
  <w:style w:type="character" w:customStyle="1" w:styleId="Contents4">
    <w:name w:val="Contents 4"/>
    <w:qFormat/>
    <w:rsid w:val="006E0ED9"/>
  </w:style>
  <w:style w:type="character" w:customStyle="1" w:styleId="Contents6">
    <w:name w:val="Contents 6"/>
    <w:qFormat/>
    <w:rsid w:val="006E0ED9"/>
  </w:style>
  <w:style w:type="character" w:customStyle="1" w:styleId="Contents7">
    <w:name w:val="Contents 7"/>
    <w:qFormat/>
    <w:rsid w:val="006E0ED9"/>
  </w:style>
  <w:style w:type="character" w:customStyle="1" w:styleId="Heading30">
    <w:name w:val="Heading 3"/>
    <w:qFormat/>
    <w:rsid w:val="006E0ED9"/>
    <w:rPr>
      <w:rFonts w:ascii="XO Thames" w:hAnsi="XO Thames"/>
      <w:b/>
      <w:i/>
      <w:color w:val="000000"/>
    </w:rPr>
  </w:style>
  <w:style w:type="character" w:customStyle="1" w:styleId="Contents3">
    <w:name w:val="Contents 3"/>
    <w:qFormat/>
    <w:rsid w:val="006E0ED9"/>
  </w:style>
  <w:style w:type="character" w:customStyle="1" w:styleId="Heading50">
    <w:name w:val="Heading 5"/>
    <w:qFormat/>
    <w:rsid w:val="006E0ED9"/>
    <w:rPr>
      <w:rFonts w:ascii="XO Thames" w:hAnsi="XO Thames"/>
      <w:b/>
      <w:color w:val="000000"/>
      <w:sz w:val="22"/>
    </w:rPr>
  </w:style>
  <w:style w:type="character" w:customStyle="1" w:styleId="Heading10">
    <w:name w:val="Heading 1"/>
    <w:qFormat/>
    <w:rsid w:val="006E0ED9"/>
    <w:rPr>
      <w:rFonts w:ascii="XO Thames" w:hAnsi="XO Thames"/>
      <w:b/>
      <w:sz w:val="32"/>
    </w:rPr>
  </w:style>
  <w:style w:type="character" w:customStyle="1" w:styleId="-">
    <w:name w:val="Интернет-ссылка"/>
    <w:rsid w:val="006E0ED9"/>
    <w:rPr>
      <w:color w:val="0000FF"/>
      <w:u w:val="single"/>
    </w:rPr>
  </w:style>
  <w:style w:type="character" w:customStyle="1" w:styleId="Footnote">
    <w:name w:val="Footnote"/>
    <w:qFormat/>
    <w:rsid w:val="006E0ED9"/>
    <w:rPr>
      <w:rFonts w:ascii="XO Thames" w:hAnsi="XO Thames"/>
      <w:sz w:val="22"/>
    </w:rPr>
  </w:style>
  <w:style w:type="character" w:customStyle="1" w:styleId="Contents1">
    <w:name w:val="Contents 1"/>
    <w:qFormat/>
    <w:rsid w:val="006E0ED9"/>
    <w:rPr>
      <w:rFonts w:ascii="XO Thames" w:hAnsi="XO Thames"/>
      <w:b/>
    </w:rPr>
  </w:style>
  <w:style w:type="character" w:customStyle="1" w:styleId="HeaderandFooter">
    <w:name w:val="Header and Footer"/>
    <w:qFormat/>
    <w:rsid w:val="006E0ED9"/>
    <w:rPr>
      <w:rFonts w:ascii="XO Thames" w:hAnsi="XO Thames"/>
      <w:sz w:val="20"/>
    </w:rPr>
  </w:style>
  <w:style w:type="character" w:customStyle="1" w:styleId="Contents9">
    <w:name w:val="Contents 9"/>
    <w:qFormat/>
    <w:rsid w:val="006E0ED9"/>
  </w:style>
  <w:style w:type="character" w:customStyle="1" w:styleId="Contents8">
    <w:name w:val="Contents 8"/>
    <w:qFormat/>
    <w:rsid w:val="006E0ED9"/>
  </w:style>
  <w:style w:type="character" w:customStyle="1" w:styleId="Contents5">
    <w:name w:val="Contents 5"/>
    <w:qFormat/>
    <w:rsid w:val="006E0ED9"/>
  </w:style>
  <w:style w:type="character" w:customStyle="1" w:styleId="1">
    <w:name w:val="Подзаголовок1"/>
    <w:qFormat/>
    <w:rsid w:val="006E0ED9"/>
    <w:rPr>
      <w:rFonts w:ascii="XO Thames" w:hAnsi="XO Thames"/>
      <w:i/>
      <w:color w:val="616161"/>
      <w:sz w:val="24"/>
    </w:rPr>
  </w:style>
  <w:style w:type="character" w:customStyle="1" w:styleId="10">
    <w:name w:val="Без интервала1"/>
    <w:qFormat/>
    <w:rsid w:val="006E0ED9"/>
    <w:rPr>
      <w:rFonts w:ascii="Calibri" w:hAnsi="Calibri"/>
      <w:sz w:val="22"/>
    </w:rPr>
  </w:style>
  <w:style w:type="character" w:customStyle="1" w:styleId="toc10">
    <w:name w:val="toc 10"/>
    <w:qFormat/>
    <w:rsid w:val="006E0ED9"/>
  </w:style>
  <w:style w:type="character" w:customStyle="1" w:styleId="11">
    <w:name w:val="Название1"/>
    <w:qFormat/>
    <w:rsid w:val="006E0ED9"/>
    <w:rPr>
      <w:rFonts w:ascii="XO Thames" w:hAnsi="XO Thames"/>
      <w:b/>
      <w:sz w:val="52"/>
    </w:rPr>
  </w:style>
  <w:style w:type="character" w:customStyle="1" w:styleId="Heading40">
    <w:name w:val="Heading 4"/>
    <w:qFormat/>
    <w:rsid w:val="006E0ED9"/>
    <w:rPr>
      <w:rFonts w:ascii="XO Thames" w:hAnsi="XO Thames"/>
      <w:b/>
      <w:color w:val="595959"/>
      <w:sz w:val="26"/>
    </w:rPr>
  </w:style>
  <w:style w:type="character" w:customStyle="1" w:styleId="Heading20">
    <w:name w:val="Heading 2"/>
    <w:qFormat/>
    <w:rsid w:val="006E0ED9"/>
    <w:rPr>
      <w:rFonts w:ascii="XO Thames" w:hAnsi="XO Thames"/>
      <w:b/>
      <w:color w:val="00A0FF"/>
      <w:sz w:val="26"/>
    </w:rPr>
  </w:style>
  <w:style w:type="character" w:customStyle="1" w:styleId="a3">
    <w:name w:val="Выделение жирным"/>
    <w:qFormat/>
    <w:rsid w:val="006E0ED9"/>
    <w:rPr>
      <w:b/>
      <w:bCs/>
    </w:rPr>
  </w:style>
  <w:style w:type="character" w:customStyle="1" w:styleId="a4">
    <w:name w:val="Символ нумерации"/>
    <w:qFormat/>
    <w:rsid w:val="006E0ED9"/>
  </w:style>
  <w:style w:type="paragraph" w:customStyle="1" w:styleId="a5">
    <w:name w:val="Заголовок"/>
    <w:basedOn w:val="a"/>
    <w:next w:val="a6"/>
    <w:qFormat/>
    <w:rsid w:val="006E0ED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6E0ED9"/>
    <w:pPr>
      <w:spacing w:after="140" w:line="276" w:lineRule="auto"/>
    </w:pPr>
  </w:style>
  <w:style w:type="paragraph" w:styleId="a7">
    <w:name w:val="List"/>
    <w:basedOn w:val="a6"/>
    <w:rsid w:val="006E0ED9"/>
  </w:style>
  <w:style w:type="paragraph" w:customStyle="1" w:styleId="Caption">
    <w:name w:val="Caption"/>
    <w:basedOn w:val="a"/>
    <w:qFormat/>
    <w:rsid w:val="006E0ED9"/>
    <w:pPr>
      <w:suppressLineNumbers/>
      <w:spacing w:before="120" w:after="120"/>
    </w:pPr>
    <w:rPr>
      <w:i/>
      <w:iCs/>
      <w:szCs w:val="24"/>
    </w:rPr>
  </w:style>
  <w:style w:type="paragraph" w:styleId="a8">
    <w:name w:val="index heading"/>
    <w:basedOn w:val="a"/>
    <w:qFormat/>
    <w:rsid w:val="006E0ED9"/>
    <w:pPr>
      <w:suppressLineNumbers/>
    </w:pPr>
  </w:style>
  <w:style w:type="paragraph" w:customStyle="1" w:styleId="TOC2">
    <w:name w:val="TOC 2"/>
    <w:uiPriority w:val="39"/>
    <w:rsid w:val="006E0ED9"/>
    <w:pPr>
      <w:ind w:left="200"/>
    </w:pPr>
  </w:style>
  <w:style w:type="paragraph" w:customStyle="1" w:styleId="TOC4">
    <w:name w:val="TOC 4"/>
    <w:uiPriority w:val="39"/>
    <w:rsid w:val="006E0ED9"/>
    <w:pPr>
      <w:ind w:left="600"/>
    </w:pPr>
  </w:style>
  <w:style w:type="paragraph" w:customStyle="1" w:styleId="TOC6">
    <w:name w:val="TOC 6"/>
    <w:uiPriority w:val="39"/>
    <w:rsid w:val="006E0ED9"/>
    <w:pPr>
      <w:ind w:left="1000"/>
    </w:pPr>
  </w:style>
  <w:style w:type="paragraph" w:customStyle="1" w:styleId="TOC7">
    <w:name w:val="TOC 7"/>
    <w:uiPriority w:val="39"/>
    <w:rsid w:val="006E0ED9"/>
    <w:pPr>
      <w:ind w:left="1200"/>
    </w:pPr>
  </w:style>
  <w:style w:type="paragraph" w:customStyle="1" w:styleId="TOC3">
    <w:name w:val="TOC 3"/>
    <w:uiPriority w:val="39"/>
    <w:rsid w:val="006E0ED9"/>
    <w:pPr>
      <w:ind w:left="400"/>
    </w:pPr>
  </w:style>
  <w:style w:type="paragraph" w:customStyle="1" w:styleId="12">
    <w:name w:val="Гиперссылка1"/>
    <w:qFormat/>
    <w:rsid w:val="006E0ED9"/>
    <w:rPr>
      <w:color w:val="0000FF"/>
      <w:u w:val="single"/>
    </w:rPr>
  </w:style>
  <w:style w:type="paragraph" w:customStyle="1" w:styleId="Footnote0">
    <w:name w:val="Footnote"/>
    <w:qFormat/>
    <w:rsid w:val="006E0ED9"/>
    <w:rPr>
      <w:rFonts w:ascii="XO Thames" w:hAnsi="XO Thames"/>
      <w:sz w:val="22"/>
    </w:rPr>
  </w:style>
  <w:style w:type="paragraph" w:customStyle="1" w:styleId="TOC1">
    <w:name w:val="TOC 1"/>
    <w:uiPriority w:val="39"/>
    <w:rsid w:val="006E0ED9"/>
    <w:rPr>
      <w:rFonts w:ascii="XO Thames" w:hAnsi="XO Thames"/>
      <w:b/>
    </w:rPr>
  </w:style>
  <w:style w:type="paragraph" w:customStyle="1" w:styleId="a9">
    <w:name w:val="Колонтитул"/>
    <w:qFormat/>
    <w:rsid w:val="006E0ED9"/>
    <w:pPr>
      <w:spacing w:line="360" w:lineRule="auto"/>
    </w:pPr>
    <w:rPr>
      <w:rFonts w:ascii="XO Thames" w:hAnsi="XO Thames"/>
    </w:rPr>
  </w:style>
  <w:style w:type="paragraph" w:customStyle="1" w:styleId="TOC9">
    <w:name w:val="TOC 9"/>
    <w:uiPriority w:val="39"/>
    <w:rsid w:val="006E0ED9"/>
    <w:pPr>
      <w:ind w:left="1600"/>
    </w:pPr>
  </w:style>
  <w:style w:type="paragraph" w:customStyle="1" w:styleId="TOC8">
    <w:name w:val="TOC 8"/>
    <w:uiPriority w:val="39"/>
    <w:rsid w:val="006E0ED9"/>
    <w:pPr>
      <w:ind w:left="1400"/>
    </w:pPr>
  </w:style>
  <w:style w:type="paragraph" w:customStyle="1" w:styleId="TOC5">
    <w:name w:val="TOC 5"/>
    <w:uiPriority w:val="39"/>
    <w:rsid w:val="006E0ED9"/>
    <w:pPr>
      <w:ind w:left="800"/>
    </w:pPr>
  </w:style>
  <w:style w:type="paragraph" w:customStyle="1" w:styleId="13">
    <w:name w:val="Основной шрифт абзаца1"/>
    <w:qFormat/>
    <w:rsid w:val="006E0ED9"/>
  </w:style>
  <w:style w:type="paragraph" w:styleId="aa">
    <w:name w:val="Subtitle"/>
    <w:uiPriority w:val="11"/>
    <w:qFormat/>
    <w:rsid w:val="006E0ED9"/>
    <w:rPr>
      <w:rFonts w:ascii="XO Thames" w:hAnsi="XO Thames"/>
      <w:i/>
      <w:color w:val="616161"/>
      <w:sz w:val="24"/>
    </w:rPr>
  </w:style>
  <w:style w:type="paragraph" w:styleId="ab">
    <w:name w:val="No Spacing"/>
    <w:qFormat/>
    <w:rsid w:val="006E0ED9"/>
    <w:rPr>
      <w:rFonts w:ascii="Calibri" w:hAnsi="Calibri"/>
      <w:sz w:val="22"/>
    </w:rPr>
  </w:style>
  <w:style w:type="paragraph" w:customStyle="1" w:styleId="toc100">
    <w:name w:val="toc 10"/>
    <w:uiPriority w:val="39"/>
    <w:qFormat/>
    <w:rsid w:val="006E0ED9"/>
    <w:pPr>
      <w:ind w:left="1800"/>
    </w:pPr>
  </w:style>
  <w:style w:type="paragraph" w:styleId="ac">
    <w:name w:val="Title"/>
    <w:uiPriority w:val="10"/>
    <w:qFormat/>
    <w:rsid w:val="006E0ED9"/>
    <w:rPr>
      <w:rFonts w:ascii="XO Thames" w:hAnsi="XO Thames"/>
      <w:b/>
      <w:sz w:val="52"/>
    </w:rPr>
  </w:style>
  <w:style w:type="paragraph" w:customStyle="1" w:styleId="14">
    <w:name w:val="Обычная таблица1"/>
    <w:qFormat/>
    <w:rsid w:val="006E0ED9"/>
    <w:rPr>
      <w:rFonts w:eastAsia="Calibri" w:cs="Times New Roman"/>
      <w:lang w:eastAsia="ru-RU" w:bidi="ar-SA"/>
    </w:rPr>
  </w:style>
  <w:style w:type="paragraph" w:customStyle="1" w:styleId="western">
    <w:name w:val="western"/>
    <w:basedOn w:val="a"/>
    <w:qFormat/>
    <w:rsid w:val="006E0ED9"/>
    <w:pPr>
      <w:spacing w:beforeAutospacing="1" w:after="142" w:line="276" w:lineRule="auto"/>
    </w:pPr>
  </w:style>
  <w:style w:type="paragraph" w:styleId="ad">
    <w:name w:val="Normal (Web)"/>
    <w:basedOn w:val="a"/>
    <w:qFormat/>
    <w:rsid w:val="006E0ED9"/>
    <w:pPr>
      <w:spacing w:beforeAutospacing="1" w:after="142" w:line="276" w:lineRule="auto"/>
    </w:pPr>
  </w:style>
  <w:style w:type="paragraph" w:customStyle="1" w:styleId="ae">
    <w:name w:val="Содержимое таблицы"/>
    <w:basedOn w:val="a"/>
    <w:qFormat/>
    <w:rsid w:val="006E0ED9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6E0ED9"/>
    <w:pPr>
      <w:jc w:val="center"/>
    </w:pPr>
    <w:rPr>
      <w:b/>
      <w:bCs/>
    </w:rPr>
  </w:style>
  <w:style w:type="paragraph" w:customStyle="1" w:styleId="TableParagraph">
    <w:name w:val="Table Paragraph"/>
    <w:basedOn w:val="a"/>
    <w:qFormat/>
    <w:rsid w:val="006E0ED9"/>
    <w:pPr>
      <w:spacing w:before="6"/>
      <w:ind w:left="81"/>
    </w:pPr>
    <w:rPr>
      <w:rFonts w:eastAsia="Times New Roman" w:cs="Times New Roman"/>
      <w:lang w:eastAsia="en-US" w:bidi="ar-SA"/>
    </w:rPr>
  </w:style>
  <w:style w:type="paragraph" w:styleId="af0">
    <w:name w:val="List Paragraph"/>
    <w:basedOn w:val="a"/>
    <w:qFormat/>
    <w:rsid w:val="006E0ED9"/>
    <w:pPr>
      <w:spacing w:before="41"/>
      <w:ind w:left="1001" w:hanging="425"/>
    </w:pPr>
    <w:rPr>
      <w:rFonts w:eastAsia="Times New Roman" w:cs="Times New Roman"/>
      <w:lang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3C6D72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3C6D7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4228</TotalTime>
  <Pages>4</Pages>
  <Words>1126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8</cp:revision>
  <cp:lastPrinted>2025-02-11T10:14:00Z</cp:lastPrinted>
  <dcterms:created xsi:type="dcterms:W3CDTF">2025-02-11T10:13:00Z</dcterms:created>
  <dcterms:modified xsi:type="dcterms:W3CDTF">2025-02-11T10:15:00Z</dcterms:modified>
  <dc:language>ru-RU</dc:language>
</cp:coreProperties>
</file>